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628" w:rsidRPr="00C84684" w:rsidRDefault="008B7628" w:rsidP="00C84684">
      <w:pPr>
        <w:spacing w:after="0"/>
        <w:jc w:val="center"/>
        <w:rPr>
          <w:rFonts w:ascii="Times New Roman" w:hAnsi="Times New Roman"/>
          <w:b/>
          <w:szCs w:val="24"/>
        </w:rPr>
      </w:pPr>
      <w:bookmarkStart w:id="0" w:name="_GoBack"/>
      <w:bookmarkEnd w:id="0"/>
      <w:r w:rsidRPr="00C84684">
        <w:rPr>
          <w:rFonts w:ascii="Times New Roman" w:hAnsi="Times New Roman"/>
          <w:b/>
          <w:szCs w:val="24"/>
        </w:rPr>
        <w:t>Chapter 1</w:t>
      </w:r>
    </w:p>
    <w:p w:rsidR="008B7628" w:rsidRPr="00C84684" w:rsidRDefault="008B7628" w:rsidP="00C84684">
      <w:pPr>
        <w:spacing w:after="0"/>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r w:rsidRPr="00C84684">
        <w:rPr>
          <w:rFonts w:ascii="Times New Roman" w:hAnsi="Times New Roman"/>
          <w:b/>
          <w:szCs w:val="24"/>
        </w:rPr>
        <w:t>Introducing Straight Talk About Business Ethics: Where We’re</w:t>
      </w:r>
      <w:r w:rsidR="00FE55B2" w:rsidRPr="00C84684">
        <w:rPr>
          <w:rFonts w:ascii="Times New Roman" w:hAnsi="Times New Roman"/>
          <w:b/>
          <w:szCs w:val="24"/>
          <w:vertAlign w:val="superscript"/>
        </w:rPr>
        <w:t xml:space="preserve"> </w:t>
      </w:r>
      <w:r w:rsidRPr="00C84684">
        <w:rPr>
          <w:rFonts w:ascii="Times New Roman" w:hAnsi="Times New Roman"/>
          <w:b/>
          <w:szCs w:val="24"/>
        </w:rPr>
        <w:t>Going and Why</w:t>
      </w:r>
    </w:p>
    <w:p w:rsidR="008B7628" w:rsidRPr="00C84684" w:rsidRDefault="008B7628" w:rsidP="00C84684">
      <w:pPr>
        <w:spacing w:after="0"/>
        <w:rPr>
          <w:rFonts w:ascii="Times New Roman" w:hAnsi="Times New Roman"/>
          <w:b/>
          <w:szCs w:val="24"/>
        </w:rPr>
      </w:pPr>
    </w:p>
    <w:p w:rsidR="008B7628" w:rsidRPr="00C84684" w:rsidRDefault="008B7628" w:rsidP="00C84684">
      <w:pPr>
        <w:spacing w:after="0"/>
        <w:rPr>
          <w:rFonts w:ascii="Times New Roman" w:hAnsi="Times New Roman"/>
          <w:b/>
          <w:szCs w:val="24"/>
        </w:rPr>
      </w:pPr>
    </w:p>
    <w:p w:rsidR="008B7628" w:rsidRPr="00C84684" w:rsidRDefault="008B7628" w:rsidP="00C84684">
      <w:pPr>
        <w:spacing w:after="0"/>
        <w:rPr>
          <w:rFonts w:ascii="Times New Roman" w:hAnsi="Times New Roman"/>
          <w:i/>
          <w:szCs w:val="24"/>
        </w:rPr>
      </w:pPr>
      <w:r w:rsidRPr="00C84684">
        <w:rPr>
          <w:rFonts w:ascii="Times New Roman" w:hAnsi="Times New Roman"/>
          <w:b/>
          <w:szCs w:val="24"/>
        </w:rPr>
        <w:t xml:space="preserve">Contents: </w:t>
      </w:r>
      <w:r w:rsidRPr="00C84684">
        <w:rPr>
          <w:rFonts w:ascii="Times New Roman" w:hAnsi="Times New Roman"/>
          <w:i/>
          <w:szCs w:val="24"/>
        </w:rPr>
        <w:t>(Please note: the Instructor Guide for every chapter will follow this structure.)</w:t>
      </w:r>
    </w:p>
    <w:p w:rsidR="008B7628" w:rsidRPr="00C84684" w:rsidRDefault="008B7628" w:rsidP="00C84684">
      <w:pPr>
        <w:numPr>
          <w:ilvl w:val="0"/>
          <w:numId w:val="16"/>
        </w:numPr>
        <w:spacing w:after="0"/>
        <w:rPr>
          <w:rFonts w:ascii="Times New Roman" w:hAnsi="Times New Roman"/>
          <w:szCs w:val="24"/>
        </w:rPr>
      </w:pPr>
      <w:r w:rsidRPr="00C84684">
        <w:rPr>
          <w:rFonts w:ascii="Times New Roman" w:hAnsi="Times New Roman"/>
          <w:szCs w:val="24"/>
        </w:rPr>
        <w:t>Chapter Outline</w:t>
      </w:r>
    </w:p>
    <w:p w:rsidR="008B7628" w:rsidRPr="00C84684" w:rsidRDefault="008B7628" w:rsidP="00C84684">
      <w:pPr>
        <w:numPr>
          <w:ilvl w:val="0"/>
          <w:numId w:val="16"/>
        </w:numPr>
        <w:spacing w:after="0"/>
        <w:rPr>
          <w:rFonts w:ascii="Times New Roman" w:hAnsi="Times New Roman"/>
          <w:szCs w:val="24"/>
        </w:rPr>
      </w:pPr>
      <w:r w:rsidRPr="00C84684">
        <w:rPr>
          <w:rFonts w:ascii="Times New Roman" w:hAnsi="Times New Roman"/>
          <w:szCs w:val="24"/>
        </w:rPr>
        <w:t>Discussion Questions – Teaching Notes</w:t>
      </w:r>
    </w:p>
    <w:p w:rsidR="008B7628" w:rsidRPr="00C84684" w:rsidRDefault="008B7628" w:rsidP="00C84684">
      <w:pPr>
        <w:numPr>
          <w:ilvl w:val="0"/>
          <w:numId w:val="16"/>
        </w:numPr>
        <w:spacing w:after="0"/>
        <w:rPr>
          <w:rFonts w:ascii="Times New Roman" w:hAnsi="Times New Roman"/>
          <w:szCs w:val="24"/>
        </w:rPr>
      </w:pPr>
      <w:r w:rsidRPr="00C84684">
        <w:rPr>
          <w:rFonts w:ascii="Times New Roman" w:hAnsi="Times New Roman"/>
          <w:szCs w:val="24"/>
        </w:rPr>
        <w:t>In-Class Exercises</w:t>
      </w:r>
    </w:p>
    <w:p w:rsidR="008B7628" w:rsidRPr="00C84684" w:rsidRDefault="008B7628" w:rsidP="00C84684">
      <w:pPr>
        <w:numPr>
          <w:ilvl w:val="0"/>
          <w:numId w:val="16"/>
        </w:numPr>
        <w:spacing w:after="0"/>
        <w:rPr>
          <w:rFonts w:ascii="Times New Roman" w:hAnsi="Times New Roman"/>
          <w:szCs w:val="24"/>
        </w:rPr>
      </w:pPr>
      <w:r w:rsidRPr="00C84684">
        <w:rPr>
          <w:rFonts w:ascii="Times New Roman" w:hAnsi="Times New Roman"/>
          <w:szCs w:val="24"/>
        </w:rPr>
        <w:t>Homework Assignments</w:t>
      </w:r>
    </w:p>
    <w:p w:rsidR="008B7628" w:rsidRPr="00C84684" w:rsidRDefault="008B7628" w:rsidP="00C84684">
      <w:pPr>
        <w:numPr>
          <w:ilvl w:val="0"/>
          <w:numId w:val="16"/>
        </w:numPr>
        <w:spacing w:after="0"/>
        <w:rPr>
          <w:rFonts w:ascii="Times New Roman" w:hAnsi="Times New Roman"/>
          <w:szCs w:val="24"/>
        </w:rPr>
      </w:pPr>
      <w:r w:rsidRPr="00C84684">
        <w:rPr>
          <w:rFonts w:ascii="Times New Roman" w:hAnsi="Times New Roman"/>
          <w:szCs w:val="24"/>
        </w:rPr>
        <w:t xml:space="preserve">Additional Resources </w:t>
      </w: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rPr>
          <w:rFonts w:ascii="Times New Roman" w:hAnsi="Times New Roman"/>
          <w:b/>
          <w:szCs w:val="24"/>
        </w:rPr>
      </w:pPr>
    </w:p>
    <w:p w:rsidR="008B7628" w:rsidRPr="00C84684" w:rsidRDefault="008B7628" w:rsidP="00C84684">
      <w:pPr>
        <w:spacing w:after="0"/>
        <w:rPr>
          <w:rFonts w:ascii="Times New Roman" w:hAnsi="Times New Roman"/>
          <w:b/>
          <w:szCs w:val="24"/>
        </w:rPr>
      </w:pPr>
      <w:r w:rsidRPr="00C84684">
        <w:rPr>
          <w:rFonts w:ascii="Times New Roman" w:hAnsi="Times New Roman"/>
          <w:b/>
          <w:szCs w:val="24"/>
        </w:rPr>
        <w:t>Chapter Outline</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I Introduction</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II The Financial Disaster of 2008</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1"/>
        </w:numPr>
        <w:spacing w:after="0"/>
        <w:rPr>
          <w:rFonts w:ascii="Times New Roman" w:hAnsi="Times New Roman"/>
          <w:szCs w:val="24"/>
        </w:rPr>
      </w:pPr>
      <w:r w:rsidRPr="00C84684">
        <w:rPr>
          <w:rFonts w:ascii="Times New Roman" w:hAnsi="Times New Roman"/>
          <w:szCs w:val="24"/>
        </w:rPr>
        <w:t>Borrowing Was Cheap</w:t>
      </w:r>
    </w:p>
    <w:p w:rsidR="008B7628" w:rsidRPr="00C84684" w:rsidRDefault="008B7628" w:rsidP="00C84684">
      <w:pPr>
        <w:numPr>
          <w:ilvl w:val="0"/>
          <w:numId w:val="1"/>
        </w:numPr>
        <w:spacing w:after="0"/>
        <w:rPr>
          <w:rFonts w:ascii="Times New Roman" w:hAnsi="Times New Roman"/>
          <w:szCs w:val="24"/>
        </w:rPr>
      </w:pPr>
      <w:r w:rsidRPr="00C84684">
        <w:rPr>
          <w:rFonts w:ascii="Times New Roman" w:hAnsi="Times New Roman"/>
          <w:szCs w:val="24"/>
        </w:rPr>
        <w:t>Real Estate Was the Investment Of Choice</w:t>
      </w:r>
    </w:p>
    <w:p w:rsidR="008B7628" w:rsidRPr="00C84684" w:rsidRDefault="008B7628" w:rsidP="00C84684">
      <w:pPr>
        <w:numPr>
          <w:ilvl w:val="0"/>
          <w:numId w:val="1"/>
        </w:numPr>
        <w:spacing w:after="0"/>
        <w:rPr>
          <w:rFonts w:ascii="Times New Roman" w:hAnsi="Times New Roman"/>
          <w:szCs w:val="24"/>
        </w:rPr>
      </w:pPr>
      <w:r w:rsidRPr="00C84684">
        <w:rPr>
          <w:rFonts w:ascii="Times New Roman" w:hAnsi="Times New Roman"/>
          <w:szCs w:val="24"/>
        </w:rPr>
        <w:t>Mortgage Originators Peddled Liar Loans</w:t>
      </w:r>
    </w:p>
    <w:p w:rsidR="008B7628" w:rsidRPr="00C84684" w:rsidRDefault="008B7628" w:rsidP="00C84684">
      <w:pPr>
        <w:numPr>
          <w:ilvl w:val="0"/>
          <w:numId w:val="1"/>
        </w:numPr>
        <w:spacing w:after="0"/>
        <w:rPr>
          <w:rFonts w:ascii="Times New Roman" w:hAnsi="Times New Roman"/>
          <w:szCs w:val="24"/>
        </w:rPr>
      </w:pPr>
      <w:r w:rsidRPr="00C84684">
        <w:rPr>
          <w:rFonts w:ascii="Times New Roman" w:hAnsi="Times New Roman"/>
          <w:szCs w:val="24"/>
        </w:rPr>
        <w:t>Banks Securitized the Poison and Spread It Around</w:t>
      </w:r>
    </w:p>
    <w:p w:rsidR="008B7628" w:rsidRPr="00C84684" w:rsidRDefault="008B7628" w:rsidP="00C84684">
      <w:pPr>
        <w:numPr>
          <w:ilvl w:val="0"/>
          <w:numId w:val="1"/>
        </w:numPr>
        <w:spacing w:after="0"/>
        <w:rPr>
          <w:rFonts w:ascii="Times New Roman" w:hAnsi="Times New Roman"/>
          <w:szCs w:val="24"/>
        </w:rPr>
      </w:pPr>
      <w:r w:rsidRPr="00C84684">
        <w:rPr>
          <w:rFonts w:ascii="Times New Roman" w:hAnsi="Times New Roman"/>
          <w:szCs w:val="24"/>
        </w:rPr>
        <w:t>Those Who Were Supposed to Protect Us Didn’t</w:t>
      </w:r>
      <w:r w:rsidR="008647E6" w:rsidRPr="00C84684">
        <w:rPr>
          <w:rFonts w:ascii="Times New Roman" w:hAnsi="Times New Roman"/>
          <w:szCs w:val="24"/>
        </w:rPr>
        <w:t xml:space="preserve"> </w:t>
      </w:r>
    </w:p>
    <w:p w:rsidR="008B7628" w:rsidRPr="00C84684" w:rsidRDefault="008B7628" w:rsidP="00C84684">
      <w:pPr>
        <w:spacing w:after="0"/>
        <w:ind w:left="1080"/>
        <w:rPr>
          <w:rFonts w:ascii="Times New Roman" w:hAnsi="Times New Roman"/>
          <w:szCs w:val="24"/>
        </w:rPr>
      </w:pPr>
    </w:p>
    <w:p w:rsidR="008B7628" w:rsidRPr="00C84684" w:rsidRDefault="008B7628" w:rsidP="00C84684">
      <w:pPr>
        <w:spacing w:after="0"/>
        <w:ind w:left="270" w:hanging="270"/>
        <w:rPr>
          <w:rFonts w:ascii="Times New Roman" w:hAnsi="Times New Roman"/>
          <w:szCs w:val="24"/>
        </w:rPr>
      </w:pPr>
      <w:r w:rsidRPr="00C84684">
        <w:rPr>
          <w:rFonts w:ascii="Times New Roman" w:hAnsi="Times New Roman"/>
          <w:szCs w:val="24"/>
        </w:rPr>
        <w:t>III Moving Beyond Cynicism</w:t>
      </w:r>
    </w:p>
    <w:p w:rsidR="008B7628" w:rsidRPr="00C84684" w:rsidRDefault="008B7628" w:rsidP="00C84684">
      <w:pPr>
        <w:spacing w:after="0"/>
        <w:ind w:left="270" w:hanging="270"/>
        <w:rPr>
          <w:rFonts w:ascii="Times New Roman" w:hAnsi="Times New Roman"/>
          <w:szCs w:val="24"/>
        </w:rPr>
      </w:pPr>
    </w:p>
    <w:p w:rsidR="008B7628" w:rsidRPr="00C84684" w:rsidRDefault="008B7628" w:rsidP="00C84684">
      <w:pPr>
        <w:spacing w:after="0"/>
        <w:ind w:left="270" w:hanging="270"/>
        <w:rPr>
          <w:rFonts w:ascii="Times New Roman" w:hAnsi="Times New Roman"/>
          <w:szCs w:val="24"/>
        </w:rPr>
      </w:pPr>
      <w:r w:rsidRPr="00C84684">
        <w:rPr>
          <w:rFonts w:ascii="Times New Roman" w:hAnsi="Times New Roman"/>
          <w:szCs w:val="24"/>
        </w:rPr>
        <w:t>IV Can Business Ethics Be Taught?</w:t>
      </w:r>
    </w:p>
    <w:p w:rsidR="008B7628" w:rsidRPr="00C84684" w:rsidRDefault="008B7628" w:rsidP="00C84684">
      <w:pPr>
        <w:spacing w:after="0"/>
        <w:ind w:left="270" w:hanging="270"/>
        <w:rPr>
          <w:rFonts w:ascii="Times New Roman" w:hAnsi="Times New Roman"/>
          <w:szCs w:val="24"/>
        </w:rPr>
      </w:pPr>
    </w:p>
    <w:p w:rsidR="008B7628" w:rsidRPr="00C84684" w:rsidRDefault="008B7628" w:rsidP="00C84684">
      <w:pPr>
        <w:numPr>
          <w:ilvl w:val="0"/>
          <w:numId w:val="2"/>
        </w:numPr>
        <w:spacing w:after="0"/>
        <w:rPr>
          <w:rFonts w:ascii="Times New Roman" w:hAnsi="Times New Roman"/>
          <w:szCs w:val="24"/>
        </w:rPr>
      </w:pPr>
      <w:r w:rsidRPr="00C84684">
        <w:rPr>
          <w:rFonts w:ascii="Times New Roman" w:hAnsi="Times New Roman"/>
          <w:szCs w:val="24"/>
        </w:rPr>
        <w:t>Aren’t</w:t>
      </w:r>
      <w:r w:rsidR="00F46508" w:rsidRPr="00C84684">
        <w:rPr>
          <w:rFonts w:ascii="Times New Roman" w:hAnsi="Times New Roman"/>
          <w:szCs w:val="24"/>
        </w:rPr>
        <w:t xml:space="preserve"> </w:t>
      </w:r>
      <w:r w:rsidRPr="00C84684">
        <w:rPr>
          <w:rFonts w:ascii="Times New Roman" w:hAnsi="Times New Roman"/>
          <w:szCs w:val="24"/>
        </w:rPr>
        <w:t>Bad Apples the Cause of Ethical Problems in Organizations?</w:t>
      </w:r>
    </w:p>
    <w:p w:rsidR="008B7628" w:rsidRPr="00C84684" w:rsidRDefault="008B7628" w:rsidP="00C84684">
      <w:pPr>
        <w:numPr>
          <w:ilvl w:val="0"/>
          <w:numId w:val="2"/>
        </w:numPr>
        <w:spacing w:after="0"/>
        <w:rPr>
          <w:rFonts w:ascii="Times New Roman" w:hAnsi="Times New Roman"/>
          <w:szCs w:val="24"/>
        </w:rPr>
      </w:pPr>
      <w:r w:rsidRPr="00C84684">
        <w:rPr>
          <w:rFonts w:ascii="Times New Roman" w:hAnsi="Times New Roman"/>
          <w:szCs w:val="24"/>
        </w:rPr>
        <w:t>Shouldn’t</w:t>
      </w:r>
      <w:r w:rsidR="00F46508" w:rsidRPr="00C84684">
        <w:rPr>
          <w:rFonts w:ascii="Times New Roman" w:hAnsi="Times New Roman"/>
          <w:szCs w:val="24"/>
        </w:rPr>
        <w:t xml:space="preserve"> </w:t>
      </w:r>
      <w:r w:rsidRPr="00C84684">
        <w:rPr>
          <w:rFonts w:ascii="Times New Roman" w:hAnsi="Times New Roman"/>
          <w:szCs w:val="24"/>
        </w:rPr>
        <w:t>Employees Already Know the Difference between Right and Wrong?</w:t>
      </w:r>
    </w:p>
    <w:p w:rsidR="008B7628" w:rsidRPr="00C84684" w:rsidRDefault="008B7628" w:rsidP="00C84684">
      <w:pPr>
        <w:numPr>
          <w:ilvl w:val="0"/>
          <w:numId w:val="2"/>
        </w:numPr>
        <w:spacing w:after="0"/>
        <w:rPr>
          <w:rFonts w:ascii="Times New Roman" w:hAnsi="Times New Roman"/>
          <w:szCs w:val="24"/>
        </w:rPr>
      </w:pPr>
      <w:r w:rsidRPr="00C84684">
        <w:rPr>
          <w:rFonts w:ascii="Times New Roman" w:hAnsi="Times New Roman"/>
          <w:szCs w:val="24"/>
        </w:rPr>
        <w:t>Aren’t</w:t>
      </w:r>
      <w:r w:rsidR="00F46508" w:rsidRPr="00C84684">
        <w:rPr>
          <w:rFonts w:ascii="Times New Roman" w:hAnsi="Times New Roman"/>
          <w:szCs w:val="24"/>
        </w:rPr>
        <w:t xml:space="preserve"> </w:t>
      </w:r>
      <w:r w:rsidRPr="00C84684">
        <w:rPr>
          <w:rFonts w:ascii="Times New Roman" w:hAnsi="Times New Roman"/>
          <w:szCs w:val="24"/>
        </w:rPr>
        <w:t>Adults’ Ethics Fully Formed and Unchangeable?</w:t>
      </w:r>
    </w:p>
    <w:p w:rsidR="008B7628" w:rsidRPr="00C84684" w:rsidRDefault="008B7628" w:rsidP="00C84684">
      <w:pPr>
        <w:numPr>
          <w:ilvl w:val="0"/>
          <w:numId w:val="3"/>
        </w:numPr>
        <w:spacing w:after="0"/>
        <w:rPr>
          <w:rFonts w:ascii="Times New Roman" w:hAnsi="Times New Roman"/>
          <w:szCs w:val="24"/>
        </w:rPr>
      </w:pPr>
      <w:r w:rsidRPr="00C84684">
        <w:rPr>
          <w:rFonts w:ascii="Times New Roman" w:hAnsi="Times New Roman"/>
          <w:szCs w:val="24"/>
        </w:rPr>
        <w:t>Defining ethics</w:t>
      </w:r>
    </w:p>
    <w:p w:rsidR="008B7628" w:rsidRPr="00C84684" w:rsidRDefault="008B7628" w:rsidP="00C84684">
      <w:pPr>
        <w:numPr>
          <w:ilvl w:val="0"/>
          <w:numId w:val="3"/>
        </w:numPr>
        <w:spacing w:after="0"/>
        <w:rPr>
          <w:rFonts w:ascii="Times New Roman" w:hAnsi="Times New Roman"/>
          <w:szCs w:val="24"/>
        </w:rPr>
      </w:pPr>
      <w:r w:rsidRPr="00C84684">
        <w:rPr>
          <w:rFonts w:ascii="Times New Roman" w:hAnsi="Times New Roman"/>
          <w:szCs w:val="24"/>
        </w:rPr>
        <w:t>Good control or bad control?</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V  This Book Is About Managing Ethics in Business</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VI Ethics and the Law</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VII Why Be Ethical? Why Bother? Who Cares?</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4"/>
        </w:numPr>
        <w:spacing w:after="0"/>
        <w:rPr>
          <w:rFonts w:ascii="Times New Roman" w:hAnsi="Times New Roman"/>
          <w:szCs w:val="24"/>
        </w:rPr>
      </w:pPr>
      <w:r w:rsidRPr="00C84684">
        <w:rPr>
          <w:rFonts w:ascii="Times New Roman" w:hAnsi="Times New Roman"/>
          <w:szCs w:val="24"/>
        </w:rPr>
        <w:t>Individuals Are About Ethics: The Motivation to be Ethical</w:t>
      </w:r>
    </w:p>
    <w:p w:rsidR="008B7628" w:rsidRPr="00C84684" w:rsidRDefault="008B7628" w:rsidP="00C84684">
      <w:pPr>
        <w:numPr>
          <w:ilvl w:val="0"/>
          <w:numId w:val="4"/>
        </w:numPr>
        <w:spacing w:after="0"/>
        <w:rPr>
          <w:rFonts w:ascii="Times New Roman" w:hAnsi="Times New Roman"/>
          <w:szCs w:val="24"/>
        </w:rPr>
      </w:pPr>
      <w:r w:rsidRPr="00C84684">
        <w:rPr>
          <w:rFonts w:ascii="Times New Roman" w:hAnsi="Times New Roman"/>
          <w:szCs w:val="24"/>
        </w:rPr>
        <w:t>Employees Care: Employee Attraction and Commitment</w:t>
      </w:r>
    </w:p>
    <w:p w:rsidR="008B7628" w:rsidRPr="00C84684" w:rsidRDefault="008B7628" w:rsidP="00C84684">
      <w:pPr>
        <w:numPr>
          <w:ilvl w:val="0"/>
          <w:numId w:val="4"/>
        </w:numPr>
        <w:spacing w:after="0"/>
        <w:rPr>
          <w:rFonts w:ascii="Times New Roman" w:hAnsi="Times New Roman"/>
          <w:szCs w:val="24"/>
        </w:rPr>
      </w:pPr>
      <w:r w:rsidRPr="00C84684">
        <w:rPr>
          <w:rFonts w:ascii="Times New Roman" w:hAnsi="Times New Roman"/>
          <w:szCs w:val="24"/>
        </w:rPr>
        <w:t>Managers Care About Ethics</w:t>
      </w:r>
    </w:p>
    <w:p w:rsidR="008B7628" w:rsidRPr="00C84684" w:rsidRDefault="008B7628" w:rsidP="00C84684">
      <w:pPr>
        <w:numPr>
          <w:ilvl w:val="0"/>
          <w:numId w:val="4"/>
        </w:numPr>
        <w:spacing w:after="0"/>
        <w:rPr>
          <w:rFonts w:ascii="Times New Roman" w:hAnsi="Times New Roman"/>
          <w:szCs w:val="24"/>
        </w:rPr>
      </w:pPr>
      <w:r w:rsidRPr="00C84684">
        <w:rPr>
          <w:rFonts w:ascii="Times New Roman" w:hAnsi="Times New Roman"/>
          <w:szCs w:val="24"/>
        </w:rPr>
        <w:t>Executive Leaders Care About Ethics</w:t>
      </w:r>
    </w:p>
    <w:p w:rsidR="008B7628" w:rsidRPr="00C84684" w:rsidRDefault="008B7628" w:rsidP="00C84684">
      <w:pPr>
        <w:numPr>
          <w:ilvl w:val="0"/>
          <w:numId w:val="4"/>
        </w:numPr>
        <w:spacing w:after="0"/>
        <w:rPr>
          <w:rFonts w:ascii="Times New Roman" w:hAnsi="Times New Roman"/>
          <w:szCs w:val="24"/>
        </w:rPr>
      </w:pPr>
      <w:r w:rsidRPr="00C84684">
        <w:rPr>
          <w:rFonts w:ascii="Times New Roman" w:hAnsi="Times New Roman"/>
          <w:szCs w:val="24"/>
        </w:rPr>
        <w:t>Industries Care About Ethics</w:t>
      </w:r>
    </w:p>
    <w:p w:rsidR="008B7628" w:rsidRPr="00C84684" w:rsidRDefault="008B7628" w:rsidP="00C84684">
      <w:pPr>
        <w:numPr>
          <w:ilvl w:val="0"/>
          <w:numId w:val="4"/>
        </w:numPr>
        <w:spacing w:after="0"/>
        <w:rPr>
          <w:rFonts w:ascii="Times New Roman" w:hAnsi="Times New Roman"/>
          <w:szCs w:val="24"/>
        </w:rPr>
      </w:pPr>
      <w:r w:rsidRPr="00C84684">
        <w:rPr>
          <w:rFonts w:ascii="Times New Roman" w:hAnsi="Times New Roman"/>
          <w:szCs w:val="24"/>
        </w:rPr>
        <w:t>Society Cares: Business and Social Responsibility</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VIII The Importance of Trust</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IX The Importance of Values</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X How the Book Is Structured</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XI Conclusion</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XII Discussion Questions</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XIII Exercise: Your Cynicism Quotient</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rPr>
          <w:rFonts w:ascii="Times New Roman" w:hAnsi="Times New Roman"/>
          <w:b/>
          <w:szCs w:val="24"/>
        </w:rPr>
      </w:pPr>
      <w:r w:rsidRPr="00C84684">
        <w:rPr>
          <w:rFonts w:ascii="Times New Roman" w:hAnsi="Times New Roman"/>
          <w:b/>
          <w:szCs w:val="24"/>
        </w:rPr>
        <w:t>Discussion Questions – Teaching Notes</w:t>
      </w:r>
    </w:p>
    <w:p w:rsidR="008B7628" w:rsidRPr="00C84684" w:rsidRDefault="008B7628" w:rsidP="00C84684">
      <w:pPr>
        <w:tabs>
          <w:tab w:val="left" w:pos="360"/>
        </w:tabs>
        <w:spacing w:after="0"/>
        <w:rPr>
          <w:rFonts w:ascii="Times New Roman" w:hAnsi="Times New Roman"/>
          <w:szCs w:val="24"/>
        </w:rPr>
      </w:pPr>
    </w:p>
    <w:p w:rsidR="008B7628" w:rsidRPr="00C84684" w:rsidRDefault="008B7628" w:rsidP="00C84684">
      <w:pPr>
        <w:tabs>
          <w:tab w:val="left" w:pos="360"/>
        </w:tabs>
        <w:spacing w:after="0"/>
        <w:rPr>
          <w:rFonts w:ascii="Times New Roman" w:hAnsi="Times New Roman"/>
          <w:b/>
          <w:szCs w:val="24"/>
        </w:rPr>
      </w:pPr>
    </w:p>
    <w:p w:rsidR="008B7628" w:rsidRPr="00C84684" w:rsidRDefault="008B7628" w:rsidP="00C84684">
      <w:pPr>
        <w:tabs>
          <w:tab w:val="left" w:pos="360"/>
        </w:tabs>
        <w:spacing w:after="0"/>
        <w:rPr>
          <w:rFonts w:ascii="Times New Roman" w:hAnsi="Times New Roman"/>
          <w:b/>
          <w:i/>
          <w:szCs w:val="24"/>
        </w:rPr>
      </w:pPr>
      <w:r w:rsidRPr="00C84684">
        <w:rPr>
          <w:rFonts w:ascii="Times New Roman" w:hAnsi="Times New Roman"/>
          <w:b/>
          <w:szCs w:val="24"/>
        </w:rPr>
        <w:t>1.</w:t>
      </w:r>
      <w:r w:rsidRPr="00C84684">
        <w:rPr>
          <w:rFonts w:ascii="Times New Roman" w:hAnsi="Times New Roman"/>
          <w:szCs w:val="24"/>
        </w:rPr>
        <w:t xml:space="preserve"> </w:t>
      </w:r>
      <w:r w:rsidRPr="00C84684">
        <w:rPr>
          <w:rFonts w:ascii="Times New Roman" w:hAnsi="Times New Roman"/>
          <w:b/>
          <w:i/>
          <w:szCs w:val="24"/>
        </w:rPr>
        <w:t>Before reading this chapter, did you think of ethics as "just a fad?" Why or why not?  What do you think now?  Why?</w:t>
      </w:r>
    </w:p>
    <w:p w:rsidR="008B7628" w:rsidRPr="00C84684" w:rsidRDefault="008B7628" w:rsidP="00C84684">
      <w:pPr>
        <w:spacing w:after="0"/>
        <w:rPr>
          <w:rFonts w:ascii="Times New Roman" w:hAnsi="Times New Roman"/>
          <w:szCs w:val="24"/>
          <w:u w:val="single"/>
        </w:rPr>
      </w:pPr>
    </w:p>
    <w:p w:rsidR="008B7628" w:rsidRPr="00C84684" w:rsidRDefault="008B7628" w:rsidP="00C84684">
      <w:pPr>
        <w:spacing w:after="0"/>
        <w:rPr>
          <w:rFonts w:ascii="Times New Roman" w:hAnsi="Times New Roman"/>
          <w:szCs w:val="24"/>
        </w:rPr>
      </w:pPr>
      <w:r w:rsidRPr="00C84684">
        <w:rPr>
          <w:rFonts w:ascii="Times New Roman" w:hAnsi="Times New Roman"/>
          <w:szCs w:val="24"/>
          <w:u w:val="single"/>
        </w:rPr>
        <w:t>Probes to Stimulate Discussion</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6"/>
        </w:numPr>
        <w:spacing w:after="0"/>
        <w:rPr>
          <w:rFonts w:ascii="Times New Roman" w:hAnsi="Times New Roman"/>
          <w:szCs w:val="24"/>
        </w:rPr>
      </w:pPr>
      <w:r w:rsidRPr="00C84684">
        <w:rPr>
          <w:rFonts w:ascii="Times New Roman" w:hAnsi="Times New Roman"/>
          <w:szCs w:val="24"/>
        </w:rPr>
        <w:t xml:space="preserve">"If a roving reporter had stopped you last week on the street and asked you your opinion of the attention being given in the media to business ethics, what would you have said?"  </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6"/>
        </w:numPr>
        <w:spacing w:after="0"/>
        <w:rPr>
          <w:rFonts w:ascii="Times New Roman" w:hAnsi="Times New Roman"/>
          <w:szCs w:val="24"/>
        </w:rPr>
      </w:pPr>
      <w:r w:rsidRPr="00C84684">
        <w:rPr>
          <w:rFonts w:ascii="Times New Roman" w:hAnsi="Times New Roman"/>
          <w:szCs w:val="24"/>
        </w:rPr>
        <w:t>"Would you have said the same thing</w:t>
      </w:r>
      <w:r w:rsidR="006B099D" w:rsidRPr="00C84684">
        <w:rPr>
          <w:rFonts w:ascii="Times New Roman" w:hAnsi="Times New Roman"/>
          <w:szCs w:val="24"/>
        </w:rPr>
        <w:t>,</w:t>
      </w:r>
      <w:r w:rsidRPr="00C84684">
        <w:rPr>
          <w:rFonts w:ascii="Times New Roman" w:hAnsi="Times New Roman"/>
          <w:szCs w:val="24"/>
        </w:rPr>
        <w:t xml:space="preserve"> if the street had been Wall Street?" </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6"/>
        </w:numPr>
        <w:spacing w:after="0"/>
        <w:rPr>
          <w:rFonts w:ascii="Times New Roman" w:hAnsi="Times New Roman"/>
          <w:szCs w:val="24"/>
        </w:rPr>
      </w:pPr>
      <w:r w:rsidRPr="00C84684">
        <w:rPr>
          <w:rFonts w:ascii="Times New Roman" w:hAnsi="Times New Roman"/>
          <w:szCs w:val="24"/>
        </w:rPr>
        <w:t xml:space="preserve">"Has your opinion changed since reading this chapter?  Why?"  </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6"/>
        </w:numPr>
        <w:spacing w:after="0"/>
        <w:rPr>
          <w:rFonts w:ascii="Times New Roman" w:hAnsi="Times New Roman"/>
          <w:szCs w:val="24"/>
        </w:rPr>
      </w:pPr>
      <w:r w:rsidRPr="00C84684">
        <w:rPr>
          <w:rFonts w:ascii="Times New Roman" w:hAnsi="Times New Roman"/>
          <w:szCs w:val="24"/>
        </w:rPr>
        <w:t>"What three points would you use to respond to someone who claims that business ethics is a fad?"</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b/>
          <w:i/>
          <w:szCs w:val="24"/>
        </w:rPr>
      </w:pPr>
      <w:r w:rsidRPr="00C84684">
        <w:rPr>
          <w:rFonts w:ascii="Times New Roman" w:hAnsi="Times New Roman"/>
          <w:b/>
          <w:i/>
          <w:szCs w:val="24"/>
        </w:rPr>
        <w:t xml:space="preserve">2.  Have you been cynical about business and its leaders?  Why or why not? </w:t>
      </w:r>
    </w:p>
    <w:p w:rsidR="008B7628" w:rsidRPr="00C84684" w:rsidRDefault="008B7628" w:rsidP="00C84684">
      <w:pPr>
        <w:spacing w:after="0"/>
        <w:rPr>
          <w:rFonts w:ascii="Times New Roman" w:hAnsi="Times New Roman"/>
          <w:b/>
          <w:i/>
          <w:szCs w:val="24"/>
        </w:rPr>
      </w:pPr>
      <w:r w:rsidRPr="00C84684">
        <w:rPr>
          <w:rFonts w:ascii="Times New Roman" w:hAnsi="Times New Roman"/>
          <w:b/>
          <w:i/>
          <w:szCs w:val="24"/>
        </w:rPr>
        <w:t>(See the following cynicism exercise.) How does cynicism affect you, as a business student or as a manager?</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u w:val="single"/>
        </w:rPr>
        <w:t>Probes to Stimulate Discussion</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6"/>
        </w:numPr>
        <w:spacing w:after="0"/>
        <w:rPr>
          <w:rFonts w:ascii="Times New Roman" w:hAnsi="Times New Roman"/>
          <w:szCs w:val="24"/>
        </w:rPr>
      </w:pPr>
      <w:r w:rsidRPr="00C84684">
        <w:rPr>
          <w:rFonts w:ascii="Times New Roman" w:hAnsi="Times New Roman"/>
          <w:szCs w:val="24"/>
        </w:rPr>
        <w:t>"If you are cynical, name two instances that illustrate the source of your cynicism."</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6"/>
        </w:numPr>
        <w:spacing w:after="0"/>
        <w:rPr>
          <w:rFonts w:ascii="Times New Roman" w:hAnsi="Times New Roman"/>
          <w:szCs w:val="24"/>
        </w:rPr>
      </w:pPr>
      <w:r w:rsidRPr="00C84684">
        <w:rPr>
          <w:rFonts w:ascii="Times New Roman" w:hAnsi="Times New Roman"/>
          <w:szCs w:val="24"/>
        </w:rPr>
        <w:t>"What about each of these instances makes you cynical?"</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6"/>
        </w:numPr>
        <w:spacing w:after="0"/>
        <w:rPr>
          <w:rFonts w:ascii="Times New Roman" w:hAnsi="Times New Roman"/>
          <w:szCs w:val="24"/>
        </w:rPr>
      </w:pPr>
      <w:r w:rsidRPr="00C84684">
        <w:rPr>
          <w:rFonts w:ascii="Times New Roman" w:hAnsi="Times New Roman"/>
          <w:szCs w:val="24"/>
        </w:rPr>
        <w:t>"If you don't</w:t>
      </w:r>
      <w:r w:rsidR="005F2CC8" w:rsidRPr="00C84684">
        <w:rPr>
          <w:rFonts w:ascii="Times New Roman" w:hAnsi="Times New Roman"/>
          <w:szCs w:val="24"/>
          <w:vertAlign w:val="superscript"/>
        </w:rPr>
        <w:t xml:space="preserve"> </w:t>
      </w:r>
      <w:r w:rsidRPr="00C84684">
        <w:rPr>
          <w:rFonts w:ascii="Times New Roman" w:hAnsi="Times New Roman"/>
          <w:szCs w:val="24"/>
        </w:rPr>
        <w:t>feel cynical, what is your opinion about the lapses in ethics represented by such practices as sexual harassment disclosures, attempted bribes, or skimming profits?”</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6"/>
        </w:numPr>
        <w:spacing w:after="0"/>
        <w:rPr>
          <w:rFonts w:ascii="Times New Roman" w:hAnsi="Times New Roman"/>
          <w:szCs w:val="24"/>
        </w:rPr>
      </w:pPr>
      <w:r w:rsidRPr="00C84684">
        <w:rPr>
          <w:rFonts w:ascii="Times New Roman" w:hAnsi="Times New Roman"/>
          <w:szCs w:val="24"/>
        </w:rPr>
        <w:t>"What does your score on the "Cynicism Quotient" mean to you?  Were you surprised by it?"</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6"/>
        </w:numPr>
        <w:spacing w:after="0"/>
        <w:rPr>
          <w:rFonts w:ascii="Times New Roman" w:hAnsi="Times New Roman"/>
          <w:szCs w:val="24"/>
        </w:rPr>
      </w:pPr>
      <w:r w:rsidRPr="00C84684">
        <w:rPr>
          <w:rFonts w:ascii="Times New Roman" w:hAnsi="Times New Roman"/>
          <w:szCs w:val="24"/>
        </w:rPr>
        <w:t>“How does cynicism affect you, as a business student or as a manager?”</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6"/>
        </w:numPr>
        <w:spacing w:after="0"/>
        <w:rPr>
          <w:rFonts w:ascii="Times New Roman" w:hAnsi="Times New Roman"/>
          <w:szCs w:val="24"/>
        </w:rPr>
      </w:pPr>
      <w:r w:rsidRPr="00C84684">
        <w:rPr>
          <w:rFonts w:ascii="Times New Roman" w:hAnsi="Times New Roman"/>
          <w:szCs w:val="24"/>
        </w:rPr>
        <w:t>"In what ways would the cynical attitudes of others influence your ethical behavior?"</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10"/>
        </w:numPr>
        <w:spacing w:after="0"/>
        <w:ind w:left="450" w:hanging="450"/>
        <w:rPr>
          <w:rFonts w:ascii="Times New Roman" w:hAnsi="Times New Roman"/>
          <w:b/>
          <w:i/>
          <w:szCs w:val="24"/>
        </w:rPr>
      </w:pPr>
      <w:r w:rsidRPr="00C84684">
        <w:rPr>
          <w:rFonts w:ascii="Times New Roman" w:hAnsi="Times New Roman"/>
          <w:b/>
          <w:i/>
          <w:szCs w:val="24"/>
        </w:rPr>
        <w:t>Can you think of something that is legal but unethical, or something that is ethical, but illegal?</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u w:val="single"/>
        </w:rPr>
        <w:t>Probes to Stimulate Discussion</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6"/>
        </w:numPr>
        <w:spacing w:after="0"/>
        <w:rPr>
          <w:rFonts w:ascii="Times New Roman" w:hAnsi="Times New Roman"/>
          <w:szCs w:val="24"/>
        </w:rPr>
      </w:pPr>
      <w:r w:rsidRPr="00C84684">
        <w:rPr>
          <w:rFonts w:ascii="Times New Roman" w:hAnsi="Times New Roman"/>
          <w:szCs w:val="24"/>
        </w:rPr>
        <w:t>“If something is legal but unethical, what do you think would be the best way to ‘manage’ it in the organization?”</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6"/>
        </w:numPr>
        <w:spacing w:after="0"/>
        <w:rPr>
          <w:rFonts w:ascii="Times New Roman" w:hAnsi="Times New Roman"/>
          <w:szCs w:val="24"/>
        </w:rPr>
      </w:pPr>
      <w:r w:rsidRPr="00C84684">
        <w:rPr>
          <w:rFonts w:ascii="Times New Roman" w:hAnsi="Times New Roman"/>
          <w:szCs w:val="24"/>
        </w:rPr>
        <w:t>“Is it appropriate for an individual to act on personal ethical beliefs (e.g., pro-life beliefs) in a work organization?  For example, would it be appropriate to picket your company for offering health care benefits for abortion?”</w:t>
      </w:r>
      <w:r w:rsidRPr="00C84684">
        <w:rPr>
          <w:rFonts w:ascii="Times New Roman" w:hAnsi="Times New Roman"/>
          <w:szCs w:val="24"/>
        </w:rPr>
        <w:br/>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b/>
          <w:i/>
          <w:szCs w:val="24"/>
        </w:rPr>
      </w:pPr>
      <w:r w:rsidRPr="00C84684">
        <w:rPr>
          <w:rFonts w:ascii="Times New Roman" w:hAnsi="Times New Roman"/>
          <w:b/>
          <w:i/>
          <w:szCs w:val="24"/>
        </w:rPr>
        <w:t>4.  Do you think business ethics/social responsibility is important? Why or why not?</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Recall what was said in Chapter 1 about the cynicism of the public regarding business and industry</w:t>
      </w:r>
      <w:r w:rsidR="008F0E15" w:rsidRPr="00C84684">
        <w:rPr>
          <w:rFonts w:ascii="Times New Roman" w:hAnsi="Times New Roman"/>
          <w:szCs w:val="24"/>
        </w:rPr>
        <w:t>,</w:t>
      </w:r>
      <w:r w:rsidRPr="00C84684">
        <w:rPr>
          <w:rFonts w:ascii="Times New Roman" w:hAnsi="Times New Roman"/>
          <w:szCs w:val="24"/>
        </w:rPr>
        <w:t xml:space="preserve"> in light of the media coverage of their ethical lapses:</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ind w:firstLine="720"/>
        <w:rPr>
          <w:rFonts w:ascii="Times New Roman" w:hAnsi="Times New Roman"/>
          <w:szCs w:val="24"/>
        </w:rPr>
      </w:pPr>
      <w:r w:rsidRPr="00C84684">
        <w:rPr>
          <w:rFonts w:ascii="Times New Roman" w:hAnsi="Times New Roman"/>
          <w:szCs w:val="24"/>
        </w:rPr>
        <w:t>a. Public holds contemptuous mistrust of many professional groups</w:t>
      </w:r>
    </w:p>
    <w:p w:rsidR="008B7628" w:rsidRPr="00C84684" w:rsidRDefault="008B7628" w:rsidP="00C84684">
      <w:pPr>
        <w:spacing w:after="0"/>
        <w:ind w:left="720"/>
        <w:rPr>
          <w:rFonts w:ascii="Times New Roman" w:hAnsi="Times New Roman"/>
          <w:szCs w:val="24"/>
        </w:rPr>
      </w:pPr>
      <w:r w:rsidRPr="00C84684">
        <w:rPr>
          <w:rFonts w:ascii="Times New Roman" w:hAnsi="Times New Roman"/>
          <w:szCs w:val="24"/>
        </w:rPr>
        <w:t>b. Prevalence of cynicism among managers and business students that employers do or will require them to compromise their ethics</w:t>
      </w:r>
    </w:p>
    <w:p w:rsidR="008B7628" w:rsidRPr="00C84684" w:rsidRDefault="008B7628" w:rsidP="00C84684">
      <w:pPr>
        <w:numPr>
          <w:ilvl w:val="0"/>
          <w:numId w:val="11"/>
        </w:numPr>
        <w:spacing w:after="0"/>
        <w:rPr>
          <w:rFonts w:ascii="Times New Roman" w:hAnsi="Times New Roman"/>
          <w:szCs w:val="24"/>
        </w:rPr>
      </w:pPr>
      <w:r w:rsidRPr="00C84684">
        <w:rPr>
          <w:rFonts w:ascii="Times New Roman" w:hAnsi="Times New Roman"/>
          <w:szCs w:val="24"/>
        </w:rPr>
        <w:t>Causes of cynicism:</w:t>
      </w:r>
    </w:p>
    <w:p w:rsidR="008B7628" w:rsidRPr="00C84684" w:rsidRDefault="008B7628" w:rsidP="00C84684">
      <w:pPr>
        <w:numPr>
          <w:ilvl w:val="0"/>
          <w:numId w:val="12"/>
        </w:numPr>
        <w:spacing w:after="0"/>
        <w:rPr>
          <w:rFonts w:ascii="Times New Roman" w:hAnsi="Times New Roman"/>
          <w:szCs w:val="24"/>
        </w:rPr>
      </w:pPr>
      <w:r w:rsidRPr="00C84684">
        <w:rPr>
          <w:rFonts w:ascii="Times New Roman" w:hAnsi="Times New Roman"/>
          <w:szCs w:val="24"/>
        </w:rPr>
        <w:t>Businesses' preoccupation with gain</w:t>
      </w:r>
    </w:p>
    <w:p w:rsidR="008B7628" w:rsidRPr="00C84684" w:rsidRDefault="008B7628" w:rsidP="00C84684">
      <w:pPr>
        <w:numPr>
          <w:ilvl w:val="0"/>
          <w:numId w:val="12"/>
        </w:numPr>
        <w:spacing w:after="0"/>
        <w:rPr>
          <w:rFonts w:ascii="Times New Roman" w:hAnsi="Times New Roman"/>
          <w:szCs w:val="24"/>
        </w:rPr>
      </w:pPr>
      <w:r w:rsidRPr="00C84684">
        <w:rPr>
          <w:rFonts w:ascii="Times New Roman" w:hAnsi="Times New Roman"/>
          <w:szCs w:val="24"/>
        </w:rPr>
        <w:t>Lack of reinforcement of ethical behavior</w:t>
      </w:r>
    </w:p>
    <w:p w:rsidR="008B7628" w:rsidRPr="00C84684" w:rsidRDefault="008B7628" w:rsidP="00C84684">
      <w:pPr>
        <w:numPr>
          <w:ilvl w:val="0"/>
          <w:numId w:val="12"/>
        </w:numPr>
        <w:spacing w:after="0"/>
        <w:rPr>
          <w:rFonts w:ascii="Times New Roman" w:hAnsi="Times New Roman"/>
          <w:szCs w:val="24"/>
        </w:rPr>
      </w:pPr>
      <w:r w:rsidRPr="00C84684">
        <w:rPr>
          <w:rFonts w:ascii="Times New Roman" w:hAnsi="Times New Roman"/>
          <w:szCs w:val="24"/>
        </w:rPr>
        <w:t>Competition</w:t>
      </w:r>
    </w:p>
    <w:p w:rsidR="008B7628" w:rsidRPr="00C84684" w:rsidRDefault="008B7628" w:rsidP="00C84684">
      <w:pPr>
        <w:numPr>
          <w:ilvl w:val="0"/>
          <w:numId w:val="12"/>
        </w:numPr>
        <w:spacing w:after="0"/>
        <w:rPr>
          <w:rFonts w:ascii="Times New Roman" w:hAnsi="Times New Roman"/>
          <w:szCs w:val="24"/>
        </w:rPr>
      </w:pPr>
      <w:r w:rsidRPr="00C84684">
        <w:rPr>
          <w:rFonts w:ascii="Times New Roman" w:hAnsi="Times New Roman"/>
          <w:szCs w:val="24"/>
        </w:rPr>
        <w:t>Acceptance of unethical practices within business and industry</w:t>
      </w:r>
    </w:p>
    <w:p w:rsidR="008B7628" w:rsidRPr="00C84684" w:rsidRDefault="008B7628" w:rsidP="00C84684">
      <w:pPr>
        <w:numPr>
          <w:ilvl w:val="0"/>
          <w:numId w:val="12"/>
        </w:numPr>
        <w:spacing w:after="0"/>
        <w:rPr>
          <w:rFonts w:ascii="Times New Roman" w:hAnsi="Times New Roman"/>
          <w:szCs w:val="24"/>
        </w:rPr>
      </w:pPr>
      <w:r w:rsidRPr="00C84684">
        <w:rPr>
          <w:rFonts w:ascii="Times New Roman" w:hAnsi="Times New Roman"/>
          <w:szCs w:val="24"/>
        </w:rPr>
        <w:t>Perception that only results are important</w:t>
      </w:r>
    </w:p>
    <w:p w:rsidR="008B7628" w:rsidRPr="00C84684" w:rsidRDefault="008B7628" w:rsidP="00C84684">
      <w:pPr>
        <w:numPr>
          <w:ilvl w:val="0"/>
          <w:numId w:val="12"/>
        </w:numPr>
        <w:spacing w:after="0"/>
        <w:rPr>
          <w:rFonts w:ascii="Times New Roman" w:hAnsi="Times New Roman"/>
          <w:szCs w:val="24"/>
        </w:rPr>
      </w:pPr>
      <w:r w:rsidRPr="00C84684">
        <w:rPr>
          <w:rFonts w:ascii="Times New Roman" w:hAnsi="Times New Roman"/>
          <w:szCs w:val="24"/>
        </w:rPr>
        <w:t>Ineffective enforcement of ethics codes</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Although there are mixed research results regarding the claim that good ethics is good business, it behooves any intelligent organization to get and maintain an ethical image</w:t>
      </w:r>
      <w:r w:rsidR="008F0E15" w:rsidRPr="00C84684">
        <w:rPr>
          <w:rFonts w:ascii="Times New Roman" w:hAnsi="Times New Roman"/>
          <w:szCs w:val="24"/>
        </w:rPr>
        <w:t>,</w:t>
      </w:r>
      <w:r w:rsidRPr="00C84684">
        <w:rPr>
          <w:rFonts w:ascii="Times New Roman" w:hAnsi="Times New Roman"/>
          <w:szCs w:val="24"/>
        </w:rPr>
        <w:t xml:space="preserve"> if they want to retain and increase their client base.</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It is the social responsibility of organizations to conduct their business ethically, because they are role models for their employees and society at large.</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Business ethics gives an organization the knowledge and skills necessary to:</w:t>
      </w:r>
    </w:p>
    <w:p w:rsidR="008B7628" w:rsidRPr="00C84684" w:rsidRDefault="008B7628" w:rsidP="00C84684">
      <w:pPr>
        <w:numPr>
          <w:ilvl w:val="0"/>
          <w:numId w:val="12"/>
        </w:numPr>
        <w:spacing w:after="0"/>
        <w:ind w:left="1080"/>
        <w:rPr>
          <w:rFonts w:ascii="Times New Roman" w:hAnsi="Times New Roman"/>
          <w:szCs w:val="24"/>
        </w:rPr>
      </w:pPr>
      <w:r w:rsidRPr="00C84684">
        <w:rPr>
          <w:rFonts w:ascii="Times New Roman" w:hAnsi="Times New Roman"/>
          <w:szCs w:val="24"/>
        </w:rPr>
        <w:t>Set ethical standards for themselves and their employees</w:t>
      </w:r>
    </w:p>
    <w:p w:rsidR="008B7628" w:rsidRPr="00C84684" w:rsidRDefault="008B7628" w:rsidP="00C84684">
      <w:pPr>
        <w:numPr>
          <w:ilvl w:val="0"/>
          <w:numId w:val="12"/>
        </w:numPr>
        <w:spacing w:after="0"/>
        <w:ind w:left="1080"/>
        <w:rPr>
          <w:rFonts w:ascii="Times New Roman" w:hAnsi="Times New Roman"/>
          <w:szCs w:val="24"/>
        </w:rPr>
      </w:pPr>
      <w:r w:rsidRPr="00C84684">
        <w:rPr>
          <w:rFonts w:ascii="Times New Roman" w:hAnsi="Times New Roman"/>
          <w:szCs w:val="24"/>
        </w:rPr>
        <w:t>Establish policies and practices that support ethical behavior</w:t>
      </w:r>
    </w:p>
    <w:p w:rsidR="008B7628" w:rsidRPr="00C84684" w:rsidRDefault="008B7628" w:rsidP="00C84684">
      <w:pPr>
        <w:numPr>
          <w:ilvl w:val="0"/>
          <w:numId w:val="12"/>
        </w:numPr>
        <w:spacing w:after="0"/>
        <w:ind w:left="1080"/>
        <w:rPr>
          <w:rFonts w:ascii="Times New Roman" w:hAnsi="Times New Roman"/>
          <w:szCs w:val="24"/>
        </w:rPr>
      </w:pPr>
      <w:r w:rsidRPr="00C84684">
        <w:rPr>
          <w:rFonts w:ascii="Times New Roman" w:hAnsi="Times New Roman"/>
          <w:szCs w:val="24"/>
        </w:rPr>
        <w:t>Provide managers the tools to manage unethical behavior</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u w:val="single"/>
        </w:rPr>
        <w:t>Probes to Stimulate Discussion</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"Regarding the responses above, what was the basis of response #1?"  (Economic concern)</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"What was the basis of response #2?"  (Moral concern)</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"Have you observed situations where business ethics was important?  Describe one.  What would have happened differently</w:t>
      </w:r>
      <w:r w:rsidR="008F0E15" w:rsidRPr="00C84684">
        <w:rPr>
          <w:rFonts w:ascii="Times New Roman" w:hAnsi="Times New Roman"/>
          <w:szCs w:val="24"/>
        </w:rPr>
        <w:t>,</w:t>
      </w:r>
      <w:r w:rsidRPr="00C84684">
        <w:rPr>
          <w:rFonts w:ascii="Times New Roman" w:hAnsi="Times New Roman"/>
          <w:szCs w:val="24"/>
        </w:rPr>
        <w:t xml:space="preserve"> if the participants hadn't</w:t>
      </w:r>
      <w:r w:rsidR="008F0E15" w:rsidRPr="00C84684">
        <w:rPr>
          <w:rFonts w:ascii="Times New Roman" w:hAnsi="Times New Roman"/>
          <w:szCs w:val="24"/>
        </w:rPr>
        <w:t xml:space="preserve"> </w:t>
      </w:r>
      <w:r w:rsidRPr="00C84684">
        <w:rPr>
          <w:rFonts w:ascii="Times New Roman" w:hAnsi="Times New Roman"/>
          <w:szCs w:val="24"/>
        </w:rPr>
        <w:t>behaved ethically?"</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"Briefly describe two different situations, one which relates an ethical behavior that you have observed, the other which relates an unethical behavior that you have observed."</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b/>
          <w:i/>
          <w:szCs w:val="24"/>
        </w:rPr>
      </w:pPr>
      <w:r w:rsidRPr="00C84684">
        <w:rPr>
          <w:rFonts w:ascii="Times New Roman" w:hAnsi="Times New Roman"/>
          <w:b/>
          <w:i/>
          <w:szCs w:val="24"/>
        </w:rPr>
        <w:t>5. Identify reasons why an organization would</w:t>
      </w:r>
      <w:r w:rsidR="008F0E15" w:rsidRPr="00C84684">
        <w:rPr>
          <w:rFonts w:ascii="Times New Roman" w:hAnsi="Times New Roman"/>
          <w:b/>
          <w:i/>
          <w:szCs w:val="24"/>
        </w:rPr>
        <w:t xml:space="preserve"> be interested in being ethical </w:t>
      </w:r>
      <w:r w:rsidR="008F0E15" w:rsidRPr="00C84684">
        <w:rPr>
          <w:rFonts w:ascii="Times New Roman" w:hAnsi="Times New Roman"/>
          <w:b/>
          <w:i/>
          <w:szCs w:val="24"/>
          <w:vertAlign w:val="superscript"/>
        </w:rPr>
        <w:t>(remove comma)</w:t>
      </w:r>
      <w:r w:rsidRPr="00C84684">
        <w:rPr>
          <w:rFonts w:ascii="Times New Roman" w:hAnsi="Times New Roman"/>
          <w:b/>
          <w:i/>
          <w:szCs w:val="24"/>
        </w:rPr>
        <w:t xml:space="preserve"> and classify those reasons in terms of whether they represent moral motivation or economic motivation.</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Possible Answers with Economic Motives</w:t>
      </w: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Ability to attract employees</w:t>
      </w: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Better public image</w:t>
      </w: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Industry pressure</w:t>
      </w: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Sentencing guidelines</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Possible Answers with Moral Motives</w:t>
      </w: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The fair and right thing to do</w:t>
      </w: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Consistent with values of the organization</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i/>
          <w:szCs w:val="24"/>
          <w:u w:val="single"/>
        </w:rPr>
      </w:pPr>
      <w:r w:rsidRPr="00C84684">
        <w:rPr>
          <w:rFonts w:ascii="Times New Roman" w:hAnsi="Times New Roman"/>
          <w:szCs w:val="24"/>
          <w:u w:val="single"/>
        </w:rPr>
        <w:t>Probes to Stimulate Discussion</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"Let's</w:t>
      </w:r>
      <w:r w:rsidR="008F0E15" w:rsidRPr="00C84684">
        <w:rPr>
          <w:rFonts w:ascii="Times New Roman" w:hAnsi="Times New Roman"/>
          <w:szCs w:val="24"/>
        </w:rPr>
        <w:t xml:space="preserve"> </w:t>
      </w:r>
      <w:r w:rsidRPr="00C84684">
        <w:rPr>
          <w:rFonts w:ascii="Times New Roman" w:hAnsi="Times New Roman"/>
          <w:szCs w:val="24"/>
        </w:rPr>
        <w:t>take a poll before we answer this question.  How many think there will be more reasons dealing with moral motivation and how many think there will be more reasons dealing with economic motivation?"  Ask for show of hands, and then ask volunteers from each side of the question.  "Why did you vote the way you did?"</w:t>
      </w:r>
    </w:p>
    <w:p w:rsidR="008B7628" w:rsidRPr="00C84684" w:rsidRDefault="008B7628" w:rsidP="00C84684">
      <w:pPr>
        <w:spacing w:after="0"/>
        <w:ind w:left="360" w:hanging="360"/>
        <w:rPr>
          <w:rFonts w:ascii="Times New Roman" w:hAnsi="Times New Roman"/>
          <w:szCs w:val="24"/>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"What are three attitudes that predominate in ethical decision making in your organization?"</w:t>
      </w:r>
    </w:p>
    <w:p w:rsidR="008B7628" w:rsidRPr="00C84684" w:rsidRDefault="008B7628" w:rsidP="00C84684">
      <w:pPr>
        <w:spacing w:after="0"/>
        <w:ind w:left="360" w:hanging="360"/>
        <w:rPr>
          <w:rFonts w:ascii="Times New Roman" w:hAnsi="Times New Roman"/>
          <w:szCs w:val="24"/>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To what extent is each level responsible?"</w:t>
      </w:r>
    </w:p>
    <w:p w:rsidR="008B7628" w:rsidRPr="00C84684" w:rsidRDefault="008B7628" w:rsidP="00C84684">
      <w:pPr>
        <w:spacing w:after="0"/>
        <w:ind w:left="360" w:hanging="360"/>
        <w:rPr>
          <w:rFonts w:ascii="Times New Roman" w:hAnsi="Times New Roman"/>
          <w:szCs w:val="24"/>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"Is operating on the philanthropic level an option or a responsibility?"</w:t>
      </w:r>
    </w:p>
    <w:p w:rsidR="008B7628" w:rsidRPr="00C84684" w:rsidRDefault="008B7628" w:rsidP="00C84684">
      <w:pPr>
        <w:spacing w:after="0"/>
        <w:rPr>
          <w:rFonts w:ascii="Times New Roman" w:hAnsi="Times New Roman"/>
          <w:b/>
          <w:i/>
          <w:szCs w:val="24"/>
        </w:rPr>
      </w:pPr>
    </w:p>
    <w:p w:rsidR="008B7628" w:rsidRPr="00C84684" w:rsidRDefault="008B7628" w:rsidP="00C84684">
      <w:pPr>
        <w:spacing w:after="0"/>
        <w:rPr>
          <w:rFonts w:ascii="Times New Roman" w:hAnsi="Times New Roman"/>
          <w:b/>
          <w:i/>
          <w:szCs w:val="24"/>
        </w:rPr>
      </w:pPr>
      <w:r w:rsidRPr="00C84684">
        <w:rPr>
          <w:rFonts w:ascii="Times New Roman" w:hAnsi="Times New Roman"/>
          <w:b/>
          <w:i/>
          <w:szCs w:val="24"/>
        </w:rPr>
        <w:t>6. Think about the television programs and films you've seen recently in which business was portrayed in some way.  How were business and business people portrayed?  Is there anything business could or should do to improve its media image?  Some businesses try to stay out of the limelight.  Why might that be?  What do you think of that strategy?</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u w:val="single"/>
        </w:rPr>
        <w:t>Probes to Stimulate Discussion</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"Describe a situation from a television show or a film in which an unethical behavior occurred.  Who was involved?  What were the results to others of the unethical behavior?  Have you seen this kind of situation before in other shows or films?  Does this represent "art imitating life" or "showing what sells?"</w:t>
      </w:r>
    </w:p>
    <w:p w:rsidR="008B7628" w:rsidRPr="00C84684" w:rsidRDefault="008B7628" w:rsidP="00C84684">
      <w:pPr>
        <w:spacing w:after="0"/>
        <w:ind w:left="360" w:hanging="360"/>
        <w:rPr>
          <w:rFonts w:ascii="Times New Roman" w:hAnsi="Times New Roman"/>
          <w:szCs w:val="24"/>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"Do you think the media is being responsible in the way it reports the ethical behavior of individuals and organizations?"</w:t>
      </w:r>
    </w:p>
    <w:p w:rsidR="008B7628" w:rsidRPr="00C84684" w:rsidRDefault="008B7628" w:rsidP="00C84684">
      <w:pPr>
        <w:spacing w:after="0"/>
        <w:ind w:left="360" w:hanging="360"/>
        <w:rPr>
          <w:rFonts w:ascii="Times New Roman" w:hAnsi="Times New Roman"/>
          <w:szCs w:val="24"/>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"Does the media teach ethics in their story lines?  What kind of ethics do they teach?"</w:t>
      </w:r>
    </w:p>
    <w:p w:rsidR="008B7628" w:rsidRPr="00C84684" w:rsidRDefault="008B7628" w:rsidP="00C84684">
      <w:pPr>
        <w:spacing w:after="0"/>
        <w:ind w:left="360" w:hanging="360"/>
        <w:rPr>
          <w:rFonts w:ascii="Times New Roman" w:hAnsi="Times New Roman"/>
          <w:szCs w:val="24"/>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"In addition to outright unethical behavior, what are the other ways in which business contributes to the image of "profit first"?"</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b/>
          <w:i/>
          <w:szCs w:val="24"/>
        </w:rPr>
        <w:t xml:space="preserve">7. Do you believe that employees are more attracted and committed to ethical organizations?  Are you?  Why or why not?  Make a list of the companies you would prefer to work for and the reasons why. Are there also companies that you would refuse to work for? Why?  </w:t>
      </w:r>
      <w:r w:rsidR="00C84684" w:rsidRPr="00C84684">
        <w:rPr>
          <w:rFonts w:ascii="Times New Roman" w:hAnsi="Times New Roman"/>
          <w:b/>
          <w:i/>
          <w:szCs w:val="24"/>
        </w:rPr>
        <w:t>Are there “ethically neutral” companies that don’t belong on either list</w:t>
      </w:r>
      <w:r w:rsidR="00C84684" w:rsidRPr="00C84684">
        <w:rPr>
          <w:rFonts w:ascii="Times New Roman" w:hAnsi="Times New Roman"/>
          <w:szCs w:val="24"/>
        </w:rPr>
        <w:t>?</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u w:val="single"/>
        </w:rPr>
        <w:t>Possible Answers</w:t>
      </w: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Research suggests that individuals are attracted to ethical organizations.</w:t>
      </w: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Students line up to apply for jobs at J.P. Morgan, Merck, and other highly regarded companies because of their excellent reputations for ethical management.</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u w:val="single"/>
        </w:rPr>
      </w:pPr>
    </w:p>
    <w:p w:rsidR="008B7628" w:rsidRPr="00C84684" w:rsidRDefault="008B7628" w:rsidP="00C84684">
      <w:pPr>
        <w:spacing w:after="0"/>
        <w:rPr>
          <w:rFonts w:ascii="Times New Roman" w:hAnsi="Times New Roman"/>
          <w:szCs w:val="24"/>
          <w:u w:val="single"/>
        </w:rPr>
      </w:pPr>
      <w:r w:rsidRPr="00C84684">
        <w:rPr>
          <w:rFonts w:ascii="Times New Roman" w:hAnsi="Times New Roman"/>
          <w:szCs w:val="24"/>
          <w:u w:val="single"/>
        </w:rPr>
        <w:t>Probes to Stimulate Discussion</w:t>
      </w:r>
    </w:p>
    <w:p w:rsidR="008B7628" w:rsidRPr="00C84684" w:rsidRDefault="008B7628" w:rsidP="00C84684">
      <w:pPr>
        <w:spacing w:after="0"/>
        <w:rPr>
          <w:rFonts w:ascii="Times New Roman" w:hAnsi="Times New Roman"/>
          <w:szCs w:val="24"/>
          <w:u w:val="single"/>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"What can average employees do in an ethical environment that they can't</w:t>
      </w:r>
      <w:r w:rsidR="008F0E15" w:rsidRPr="00C84684">
        <w:rPr>
          <w:rFonts w:ascii="Times New Roman" w:hAnsi="Times New Roman"/>
          <w:szCs w:val="24"/>
        </w:rPr>
        <w:t xml:space="preserve"> </w:t>
      </w:r>
      <w:r w:rsidRPr="00C84684">
        <w:rPr>
          <w:rFonts w:ascii="Times New Roman" w:hAnsi="Times New Roman"/>
          <w:szCs w:val="24"/>
        </w:rPr>
        <w:t>do in an unethical one?"</w:t>
      </w:r>
    </w:p>
    <w:p w:rsidR="008B7628" w:rsidRPr="00C84684" w:rsidRDefault="008B7628" w:rsidP="00C84684">
      <w:pPr>
        <w:spacing w:after="0"/>
        <w:ind w:left="360" w:hanging="360"/>
        <w:rPr>
          <w:rFonts w:ascii="Times New Roman" w:hAnsi="Times New Roman"/>
          <w:szCs w:val="24"/>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"If we believe that employees are more attracted to ethical organizations, does that support the contention that moral motives are every bit as powerful as economic ones in peoples' decision making?"</w:t>
      </w:r>
    </w:p>
    <w:p w:rsidR="008B7628" w:rsidRPr="00C84684" w:rsidRDefault="008B7628" w:rsidP="00C84684">
      <w:pPr>
        <w:spacing w:after="0"/>
        <w:ind w:left="360" w:hanging="360"/>
        <w:rPr>
          <w:rFonts w:ascii="Times New Roman" w:hAnsi="Times New Roman"/>
          <w:szCs w:val="24"/>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"What are the flaws in thinking only about economic motives?"</w:t>
      </w:r>
    </w:p>
    <w:p w:rsidR="008B7628" w:rsidRPr="00C84684" w:rsidRDefault="008B7628" w:rsidP="00C84684">
      <w:pPr>
        <w:spacing w:after="0"/>
        <w:ind w:left="360" w:hanging="360"/>
        <w:rPr>
          <w:rFonts w:ascii="Times New Roman" w:hAnsi="Times New Roman"/>
          <w:szCs w:val="24"/>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"What are the flaws in thinking only about moral motives?"</w:t>
      </w:r>
    </w:p>
    <w:p w:rsidR="008B7628" w:rsidRPr="00C84684" w:rsidRDefault="008B7628" w:rsidP="00C84684">
      <w:pPr>
        <w:spacing w:after="0"/>
        <w:ind w:left="360" w:hanging="360"/>
        <w:rPr>
          <w:rFonts w:ascii="Times New Roman" w:hAnsi="Times New Roman"/>
          <w:szCs w:val="24"/>
        </w:rPr>
      </w:pPr>
    </w:p>
    <w:p w:rsidR="008B7628" w:rsidRPr="00C84684" w:rsidRDefault="008B7628" w:rsidP="00C84684">
      <w:pPr>
        <w:numPr>
          <w:ilvl w:val="0"/>
          <w:numId w:val="12"/>
        </w:numPr>
        <w:spacing w:after="0"/>
        <w:ind w:left="360"/>
        <w:rPr>
          <w:rFonts w:ascii="Times New Roman" w:hAnsi="Times New Roman"/>
          <w:szCs w:val="24"/>
        </w:rPr>
      </w:pPr>
      <w:r w:rsidRPr="00C84684">
        <w:rPr>
          <w:rFonts w:ascii="Times New Roman" w:hAnsi="Times New Roman"/>
          <w:szCs w:val="24"/>
        </w:rPr>
        <w:t>"Imagine that you've</w:t>
      </w:r>
      <w:r w:rsidR="008F0E15" w:rsidRPr="00C84684">
        <w:rPr>
          <w:rFonts w:ascii="Times New Roman" w:hAnsi="Times New Roman"/>
          <w:szCs w:val="24"/>
        </w:rPr>
        <w:t xml:space="preserve"> </w:t>
      </w:r>
      <w:r w:rsidRPr="00C84684">
        <w:rPr>
          <w:rFonts w:ascii="Times New Roman" w:hAnsi="Times New Roman"/>
          <w:szCs w:val="24"/>
        </w:rPr>
        <w:t>been asked to describe five characteristics of an ideal organization.  What would they be?  Take 3 to 5 minutes to think about this so you don't</w:t>
      </w:r>
      <w:r w:rsidR="008F0E15" w:rsidRPr="00C84684">
        <w:rPr>
          <w:rFonts w:ascii="Times New Roman" w:hAnsi="Times New Roman"/>
          <w:szCs w:val="24"/>
        </w:rPr>
        <w:t xml:space="preserve"> </w:t>
      </w:r>
      <w:r w:rsidRPr="00C84684">
        <w:rPr>
          <w:rFonts w:ascii="Times New Roman" w:hAnsi="Times New Roman"/>
          <w:szCs w:val="24"/>
        </w:rPr>
        <w:t>just write down the first things that come to your mind.  Is ethics among the top five characteristics?  Why or why not?"</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p>
    <w:p w:rsidR="008B7628" w:rsidRPr="00C84684" w:rsidRDefault="008B7628" w:rsidP="00C84684">
      <w:pPr>
        <w:pStyle w:val="2"/>
        <w:numPr>
          <w:ilvl w:val="0"/>
          <w:numId w:val="13"/>
        </w:numPr>
        <w:tabs>
          <w:tab w:val="clear" w:pos="720"/>
          <w:tab w:val="left" w:pos="360"/>
        </w:tabs>
        <w:spacing w:after="0"/>
        <w:rPr>
          <w:b/>
          <w:i/>
          <w:szCs w:val="24"/>
        </w:rPr>
      </w:pPr>
      <w:r w:rsidRPr="00C84684">
        <w:rPr>
          <w:b/>
          <w:i/>
          <w:szCs w:val="24"/>
        </w:rPr>
        <w:t>Discuss the importance of trust in business. Can you cite examples? What happens when trust is lost?</w:t>
      </w:r>
    </w:p>
    <w:p w:rsidR="008B7628" w:rsidRPr="00C84684" w:rsidRDefault="008B7628" w:rsidP="00C84684">
      <w:pPr>
        <w:pStyle w:val="2"/>
        <w:numPr>
          <w:ilvl w:val="0"/>
          <w:numId w:val="0"/>
        </w:numPr>
        <w:tabs>
          <w:tab w:val="clear" w:pos="720"/>
        </w:tabs>
        <w:spacing w:after="0"/>
        <w:rPr>
          <w:szCs w:val="24"/>
          <w:u w:val="single"/>
        </w:rPr>
      </w:pPr>
    </w:p>
    <w:p w:rsidR="008B7628" w:rsidRPr="00C84684" w:rsidRDefault="008B7628" w:rsidP="00C84684">
      <w:pPr>
        <w:pStyle w:val="2"/>
        <w:numPr>
          <w:ilvl w:val="0"/>
          <w:numId w:val="0"/>
        </w:numPr>
        <w:tabs>
          <w:tab w:val="clear" w:pos="720"/>
        </w:tabs>
        <w:spacing w:after="0"/>
        <w:rPr>
          <w:szCs w:val="24"/>
          <w:u w:val="single"/>
        </w:rPr>
      </w:pPr>
      <w:r w:rsidRPr="00C84684">
        <w:rPr>
          <w:szCs w:val="24"/>
          <w:u w:val="single"/>
        </w:rPr>
        <w:t>Possible Answers</w:t>
      </w:r>
    </w:p>
    <w:p w:rsidR="008B7628" w:rsidRPr="00C84684" w:rsidRDefault="008B7628" w:rsidP="00C84684">
      <w:pPr>
        <w:pStyle w:val="2"/>
        <w:numPr>
          <w:ilvl w:val="0"/>
          <w:numId w:val="14"/>
        </w:numPr>
        <w:tabs>
          <w:tab w:val="clear" w:pos="720"/>
          <w:tab w:val="left" w:pos="360"/>
        </w:tabs>
        <w:spacing w:after="0"/>
        <w:rPr>
          <w:szCs w:val="24"/>
        </w:rPr>
      </w:pPr>
      <w:r w:rsidRPr="00C84684">
        <w:rPr>
          <w:szCs w:val="24"/>
        </w:rPr>
        <w:t>Trust is essential to efficient business – if there is no trust, it’s</w:t>
      </w:r>
      <w:r w:rsidR="008F0E15" w:rsidRPr="00C84684">
        <w:rPr>
          <w:szCs w:val="24"/>
        </w:rPr>
        <w:t xml:space="preserve"> </w:t>
      </w:r>
      <w:r w:rsidRPr="00C84684">
        <w:rPr>
          <w:szCs w:val="24"/>
        </w:rPr>
        <w:t>almost impossible to do business.</w:t>
      </w:r>
    </w:p>
    <w:p w:rsidR="008B7628" w:rsidRPr="00C84684" w:rsidRDefault="008B7628" w:rsidP="00C84684">
      <w:pPr>
        <w:pStyle w:val="2"/>
        <w:numPr>
          <w:ilvl w:val="0"/>
          <w:numId w:val="14"/>
        </w:numPr>
        <w:tabs>
          <w:tab w:val="clear" w:pos="720"/>
          <w:tab w:val="left" w:pos="360"/>
        </w:tabs>
        <w:spacing w:after="0"/>
        <w:rPr>
          <w:szCs w:val="24"/>
        </w:rPr>
      </w:pPr>
      <w:r w:rsidRPr="00C84684">
        <w:rPr>
          <w:szCs w:val="24"/>
        </w:rPr>
        <w:t>Without trust, one needs complicated contracts and lots of lawyers.</w:t>
      </w:r>
    </w:p>
    <w:p w:rsidR="008B7628" w:rsidRPr="00C84684" w:rsidRDefault="008B7628" w:rsidP="00C84684">
      <w:pPr>
        <w:pStyle w:val="2"/>
        <w:numPr>
          <w:ilvl w:val="0"/>
          <w:numId w:val="14"/>
        </w:numPr>
        <w:tabs>
          <w:tab w:val="clear" w:pos="720"/>
          <w:tab w:val="left" w:pos="360"/>
        </w:tabs>
        <w:spacing w:after="0"/>
        <w:rPr>
          <w:szCs w:val="24"/>
        </w:rPr>
      </w:pPr>
      <w:r w:rsidRPr="00C84684">
        <w:rPr>
          <w:szCs w:val="24"/>
        </w:rPr>
        <w:t>In situations where trust is high, business can be conducted with a promise and a handshake.</w:t>
      </w:r>
    </w:p>
    <w:p w:rsidR="008B7628" w:rsidRPr="00C84684" w:rsidRDefault="008B7628" w:rsidP="00C84684">
      <w:pPr>
        <w:pStyle w:val="2"/>
        <w:numPr>
          <w:ilvl w:val="0"/>
          <w:numId w:val="14"/>
        </w:numPr>
        <w:tabs>
          <w:tab w:val="clear" w:pos="720"/>
          <w:tab w:val="left" w:pos="360"/>
        </w:tabs>
        <w:spacing w:after="0"/>
        <w:rPr>
          <w:szCs w:val="24"/>
        </w:rPr>
      </w:pPr>
      <w:r w:rsidRPr="00C84684">
        <w:rPr>
          <w:szCs w:val="24"/>
        </w:rPr>
        <w:t>Regulators and the public are forgiving when companies try to do the right thing; they’re</w:t>
      </w:r>
      <w:r w:rsidR="008F0E15" w:rsidRPr="00C84684">
        <w:rPr>
          <w:szCs w:val="24"/>
        </w:rPr>
        <w:t xml:space="preserve"> </w:t>
      </w:r>
      <w:r w:rsidRPr="00C84684">
        <w:rPr>
          <w:szCs w:val="24"/>
        </w:rPr>
        <w:t>very unforgiving with companies that lie or stonewall.</w:t>
      </w:r>
    </w:p>
    <w:p w:rsidR="008B7628" w:rsidRPr="00C84684" w:rsidRDefault="008B7628" w:rsidP="00C84684">
      <w:pPr>
        <w:pStyle w:val="2"/>
        <w:numPr>
          <w:ilvl w:val="0"/>
          <w:numId w:val="14"/>
        </w:numPr>
        <w:tabs>
          <w:tab w:val="clear" w:pos="720"/>
          <w:tab w:val="left" w:pos="360"/>
        </w:tabs>
        <w:spacing w:after="0"/>
        <w:rPr>
          <w:szCs w:val="24"/>
        </w:rPr>
      </w:pPr>
      <w:r w:rsidRPr="00C84684">
        <w:rPr>
          <w:szCs w:val="24"/>
        </w:rPr>
        <w:t>The best insurance policy a company can have is the will to do the right thing.</w:t>
      </w:r>
    </w:p>
    <w:p w:rsidR="008B7628" w:rsidRPr="00C84684" w:rsidRDefault="008B7628" w:rsidP="00C84684">
      <w:pPr>
        <w:pStyle w:val="2"/>
        <w:numPr>
          <w:ilvl w:val="0"/>
          <w:numId w:val="0"/>
        </w:numPr>
        <w:tabs>
          <w:tab w:val="clear" w:pos="720"/>
        </w:tabs>
        <w:spacing w:after="0"/>
        <w:rPr>
          <w:szCs w:val="24"/>
        </w:rPr>
      </w:pPr>
    </w:p>
    <w:p w:rsidR="008B7628" w:rsidRPr="00C84684" w:rsidRDefault="008B7628" w:rsidP="00C84684">
      <w:pPr>
        <w:pStyle w:val="2"/>
        <w:numPr>
          <w:ilvl w:val="0"/>
          <w:numId w:val="0"/>
        </w:numPr>
        <w:tabs>
          <w:tab w:val="clear" w:pos="720"/>
        </w:tabs>
        <w:spacing w:after="0"/>
        <w:rPr>
          <w:szCs w:val="24"/>
          <w:u w:val="single"/>
        </w:rPr>
      </w:pPr>
      <w:r w:rsidRPr="00C84684">
        <w:rPr>
          <w:szCs w:val="24"/>
          <w:u w:val="single"/>
        </w:rPr>
        <w:t>Probes to Stimulate Discussion</w:t>
      </w:r>
    </w:p>
    <w:p w:rsidR="008B7628" w:rsidRPr="00C84684" w:rsidRDefault="008B7628" w:rsidP="00C84684">
      <w:pPr>
        <w:pStyle w:val="2"/>
        <w:numPr>
          <w:ilvl w:val="0"/>
          <w:numId w:val="14"/>
        </w:numPr>
        <w:tabs>
          <w:tab w:val="clear" w:pos="720"/>
          <w:tab w:val="left" w:pos="360"/>
        </w:tabs>
        <w:spacing w:after="0"/>
        <w:rPr>
          <w:szCs w:val="24"/>
        </w:rPr>
      </w:pPr>
      <w:r w:rsidRPr="00C84684">
        <w:rPr>
          <w:szCs w:val="24"/>
        </w:rPr>
        <w:t>“In the wake of Enron and the financial debacle, what will it take for the investing public to regain their trust the financial markets?”</w:t>
      </w:r>
    </w:p>
    <w:p w:rsidR="008B7628" w:rsidRPr="00C84684" w:rsidRDefault="008B7628" w:rsidP="00C84684">
      <w:pPr>
        <w:pStyle w:val="2"/>
        <w:numPr>
          <w:ilvl w:val="0"/>
          <w:numId w:val="0"/>
        </w:numPr>
        <w:tabs>
          <w:tab w:val="clear" w:pos="720"/>
          <w:tab w:val="left" w:pos="360"/>
        </w:tabs>
        <w:spacing w:after="0"/>
        <w:rPr>
          <w:szCs w:val="24"/>
        </w:rPr>
      </w:pPr>
    </w:p>
    <w:p w:rsidR="008B7628" w:rsidRPr="00C84684" w:rsidRDefault="008B7628" w:rsidP="00C84684">
      <w:pPr>
        <w:pStyle w:val="2"/>
        <w:numPr>
          <w:ilvl w:val="0"/>
          <w:numId w:val="13"/>
        </w:numPr>
        <w:tabs>
          <w:tab w:val="clear" w:pos="720"/>
        </w:tabs>
        <w:spacing w:after="0"/>
        <w:rPr>
          <w:b/>
          <w:i/>
          <w:szCs w:val="24"/>
        </w:rPr>
      </w:pPr>
      <w:r w:rsidRPr="00C84684">
        <w:rPr>
          <w:b/>
          <w:i/>
          <w:szCs w:val="24"/>
        </w:rPr>
        <w:t>What can we learn about business ethics from the recent financial crisis?</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u w:val="single"/>
        </w:rPr>
        <w:t>Possible Answers:</w:t>
      </w:r>
    </w:p>
    <w:p w:rsidR="008B7628" w:rsidRPr="00C84684" w:rsidRDefault="008B7628" w:rsidP="00C84684">
      <w:pPr>
        <w:numPr>
          <w:ilvl w:val="0"/>
          <w:numId w:val="21"/>
        </w:numPr>
        <w:spacing w:after="0"/>
        <w:rPr>
          <w:rFonts w:ascii="Times New Roman" w:hAnsi="Times New Roman"/>
          <w:szCs w:val="24"/>
        </w:rPr>
      </w:pPr>
      <w:r w:rsidRPr="00C84684">
        <w:rPr>
          <w:rFonts w:ascii="Times New Roman" w:hAnsi="Times New Roman"/>
          <w:szCs w:val="24"/>
        </w:rPr>
        <w:t>A lot of people think, “Greed is good.”</w:t>
      </w:r>
    </w:p>
    <w:p w:rsidR="008B7628" w:rsidRPr="00C84684" w:rsidRDefault="008B7628" w:rsidP="00C84684">
      <w:pPr>
        <w:numPr>
          <w:ilvl w:val="0"/>
          <w:numId w:val="21"/>
        </w:numPr>
        <w:spacing w:after="0"/>
        <w:rPr>
          <w:rFonts w:ascii="Times New Roman" w:hAnsi="Times New Roman"/>
          <w:szCs w:val="24"/>
        </w:rPr>
      </w:pPr>
      <w:r w:rsidRPr="00C84684">
        <w:rPr>
          <w:rFonts w:ascii="Times New Roman" w:hAnsi="Times New Roman"/>
          <w:szCs w:val="24"/>
        </w:rPr>
        <w:t>The financial industry (Wall Street, government, regulators, rating agencies – pick your poison) is corrupt.</w:t>
      </w:r>
    </w:p>
    <w:p w:rsidR="008B7628" w:rsidRPr="00C84684" w:rsidRDefault="008B7628" w:rsidP="00C84684">
      <w:pPr>
        <w:numPr>
          <w:ilvl w:val="0"/>
          <w:numId w:val="21"/>
        </w:numPr>
        <w:spacing w:after="0"/>
        <w:rPr>
          <w:rFonts w:ascii="Times New Roman" w:hAnsi="Times New Roman"/>
          <w:szCs w:val="24"/>
        </w:rPr>
      </w:pPr>
      <w:r w:rsidRPr="00C84684">
        <w:rPr>
          <w:rFonts w:ascii="Times New Roman" w:hAnsi="Times New Roman"/>
          <w:szCs w:val="24"/>
        </w:rPr>
        <w:t>Unregulated business can be a recipe for disaster.</w:t>
      </w:r>
    </w:p>
    <w:p w:rsidR="008B7628" w:rsidRPr="00C84684" w:rsidRDefault="008B7628" w:rsidP="00C84684">
      <w:pPr>
        <w:numPr>
          <w:ilvl w:val="0"/>
          <w:numId w:val="21"/>
        </w:numPr>
        <w:spacing w:after="0"/>
        <w:rPr>
          <w:rFonts w:ascii="Times New Roman" w:hAnsi="Times New Roman"/>
          <w:szCs w:val="24"/>
        </w:rPr>
      </w:pPr>
      <w:r w:rsidRPr="00C84684">
        <w:rPr>
          <w:rFonts w:ascii="Times New Roman" w:hAnsi="Times New Roman"/>
          <w:szCs w:val="24"/>
        </w:rPr>
        <w:t>Ordinary people who invest are no match for professionals – it’s</w:t>
      </w:r>
      <w:r w:rsidR="004804F9" w:rsidRPr="00C84684">
        <w:rPr>
          <w:rFonts w:ascii="Times New Roman" w:hAnsi="Times New Roman"/>
          <w:szCs w:val="24"/>
        </w:rPr>
        <w:t xml:space="preserve"> </w:t>
      </w:r>
      <w:r w:rsidRPr="00C84684">
        <w:rPr>
          <w:rFonts w:ascii="Times New Roman" w:hAnsi="Times New Roman"/>
          <w:szCs w:val="24"/>
        </w:rPr>
        <w:t>all “inside baseball.”</w:t>
      </w:r>
    </w:p>
    <w:p w:rsidR="008B7628" w:rsidRPr="00C84684" w:rsidRDefault="008B7628" w:rsidP="00C84684">
      <w:pPr>
        <w:numPr>
          <w:ilvl w:val="0"/>
          <w:numId w:val="21"/>
        </w:numPr>
        <w:spacing w:after="0"/>
        <w:rPr>
          <w:rFonts w:ascii="Times New Roman" w:hAnsi="Times New Roman"/>
          <w:szCs w:val="24"/>
        </w:rPr>
      </w:pPr>
      <w:r w:rsidRPr="00C84684">
        <w:rPr>
          <w:rFonts w:ascii="Times New Roman" w:hAnsi="Times New Roman"/>
          <w:szCs w:val="24"/>
        </w:rPr>
        <w:t>Huge compensation packages can cause huge problems.</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u w:val="single"/>
        </w:rPr>
      </w:pPr>
      <w:r w:rsidRPr="00C84684">
        <w:rPr>
          <w:rFonts w:ascii="Times New Roman" w:hAnsi="Times New Roman"/>
          <w:szCs w:val="24"/>
          <w:u w:val="single"/>
        </w:rPr>
        <w:t>Probes to stimulate discussion:</w:t>
      </w:r>
    </w:p>
    <w:p w:rsidR="008B7628" w:rsidRPr="00C84684" w:rsidRDefault="008B7628" w:rsidP="00C84684">
      <w:pPr>
        <w:numPr>
          <w:ilvl w:val="0"/>
          <w:numId w:val="22"/>
        </w:numPr>
        <w:spacing w:after="0"/>
        <w:rPr>
          <w:rFonts w:ascii="Times New Roman" w:hAnsi="Times New Roman"/>
          <w:szCs w:val="24"/>
        </w:rPr>
      </w:pPr>
      <w:r w:rsidRPr="00C84684">
        <w:rPr>
          <w:rFonts w:ascii="Times New Roman" w:hAnsi="Times New Roman"/>
          <w:szCs w:val="24"/>
        </w:rPr>
        <w:t>Who do you think was most to blame for the financial crash of 2008?</w:t>
      </w:r>
    </w:p>
    <w:p w:rsidR="008B7628" w:rsidRPr="00C84684" w:rsidRDefault="008B7628" w:rsidP="00C84684">
      <w:pPr>
        <w:numPr>
          <w:ilvl w:val="0"/>
          <w:numId w:val="22"/>
        </w:numPr>
        <w:spacing w:after="0"/>
        <w:rPr>
          <w:rFonts w:ascii="Times New Roman" w:hAnsi="Times New Roman"/>
          <w:szCs w:val="24"/>
        </w:rPr>
      </w:pPr>
      <w:r w:rsidRPr="00C84684">
        <w:rPr>
          <w:rFonts w:ascii="Times New Roman" w:hAnsi="Times New Roman"/>
          <w:szCs w:val="24"/>
        </w:rPr>
        <w:t>Has anyone been punished for his or her role in the crisis?</w:t>
      </w:r>
    </w:p>
    <w:p w:rsidR="008B7628" w:rsidRPr="00C84684" w:rsidRDefault="008B7628" w:rsidP="00C84684">
      <w:pPr>
        <w:numPr>
          <w:ilvl w:val="0"/>
          <w:numId w:val="22"/>
        </w:numPr>
        <w:spacing w:after="0"/>
        <w:rPr>
          <w:rFonts w:ascii="Times New Roman" w:hAnsi="Times New Roman"/>
          <w:szCs w:val="24"/>
        </w:rPr>
      </w:pPr>
      <w:r w:rsidRPr="00C84684">
        <w:rPr>
          <w:rFonts w:ascii="Times New Roman" w:hAnsi="Times New Roman"/>
          <w:szCs w:val="24"/>
        </w:rPr>
        <w:t>Do you know of anyone who suffered harm as a result of this financial collapse?</w:t>
      </w:r>
    </w:p>
    <w:p w:rsidR="008B7628" w:rsidRPr="00C84684" w:rsidRDefault="008B7628" w:rsidP="00C84684">
      <w:pPr>
        <w:numPr>
          <w:ilvl w:val="0"/>
          <w:numId w:val="22"/>
        </w:numPr>
        <w:spacing w:after="0"/>
        <w:rPr>
          <w:rFonts w:ascii="Times New Roman" w:hAnsi="Times New Roman"/>
          <w:szCs w:val="24"/>
        </w:rPr>
      </w:pPr>
      <w:r w:rsidRPr="00C84684">
        <w:rPr>
          <w:rFonts w:ascii="Times New Roman" w:hAnsi="Times New Roman"/>
          <w:szCs w:val="24"/>
        </w:rPr>
        <w:t>Will new regulations help prevent a future crisis?</w:t>
      </w:r>
    </w:p>
    <w:p w:rsidR="008B7628" w:rsidRPr="00C84684" w:rsidRDefault="008B7628" w:rsidP="00C84684">
      <w:pPr>
        <w:numPr>
          <w:ilvl w:val="0"/>
          <w:numId w:val="22"/>
        </w:numPr>
        <w:spacing w:after="0"/>
        <w:rPr>
          <w:rFonts w:ascii="Times New Roman" w:hAnsi="Times New Roman"/>
          <w:szCs w:val="24"/>
        </w:rPr>
      </w:pPr>
      <w:r w:rsidRPr="00C84684">
        <w:rPr>
          <w:rFonts w:ascii="Times New Roman" w:hAnsi="Times New Roman"/>
          <w:szCs w:val="24"/>
        </w:rPr>
        <w:t>What role do you think compensation played in the crisis?</w:t>
      </w:r>
    </w:p>
    <w:p w:rsidR="008B7628" w:rsidRPr="00C84684" w:rsidRDefault="008B7628" w:rsidP="00C84684">
      <w:pPr>
        <w:numPr>
          <w:ilvl w:val="0"/>
          <w:numId w:val="22"/>
        </w:numPr>
        <w:spacing w:after="0"/>
        <w:rPr>
          <w:rFonts w:ascii="Times New Roman" w:hAnsi="Times New Roman"/>
          <w:szCs w:val="24"/>
        </w:rPr>
      </w:pPr>
      <w:r w:rsidRPr="00C84684">
        <w:rPr>
          <w:rFonts w:ascii="Times New Roman" w:hAnsi="Times New Roman"/>
          <w:szCs w:val="24"/>
        </w:rPr>
        <w:t>What role will the bailouts of 2008 play in future crises?</w:t>
      </w:r>
    </w:p>
    <w:p w:rsidR="008B7628" w:rsidRPr="00C84684" w:rsidRDefault="008B7628" w:rsidP="00C84684">
      <w:pPr>
        <w:spacing w:after="0"/>
        <w:rPr>
          <w:rFonts w:ascii="Times New Roman" w:hAnsi="Times New Roman"/>
          <w:b/>
          <w:i/>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rPr>
          <w:rFonts w:ascii="Times New Roman" w:hAnsi="Times New Roman"/>
          <w:b/>
          <w:szCs w:val="24"/>
        </w:rPr>
      </w:pPr>
      <w:r w:rsidRPr="00C84684">
        <w:rPr>
          <w:rFonts w:ascii="Times New Roman" w:hAnsi="Times New Roman"/>
          <w:b/>
          <w:szCs w:val="24"/>
        </w:rPr>
        <w:t>In-Class Exercises</w:t>
      </w:r>
    </w:p>
    <w:p w:rsidR="008B7628" w:rsidRPr="00C84684" w:rsidRDefault="008B7628" w:rsidP="00C84684">
      <w:pPr>
        <w:spacing w:after="0"/>
        <w:rPr>
          <w:rFonts w:ascii="Times New Roman" w:hAnsi="Times New Roman"/>
          <w:b/>
          <w:szCs w:val="24"/>
        </w:rPr>
      </w:pPr>
    </w:p>
    <w:p w:rsidR="008B7628" w:rsidRPr="00C84684" w:rsidRDefault="008B7628" w:rsidP="00C84684">
      <w:pPr>
        <w:spacing w:after="0"/>
        <w:rPr>
          <w:rFonts w:ascii="Times New Roman" w:hAnsi="Times New Roman"/>
          <w:b/>
          <w:szCs w:val="24"/>
        </w:rPr>
      </w:pPr>
      <w:r w:rsidRPr="00C84684">
        <w:rPr>
          <w:rFonts w:ascii="Times New Roman" w:hAnsi="Times New Roman"/>
          <w:b/>
          <w:szCs w:val="24"/>
        </w:rPr>
        <w:t>Exercise #1: Who Has Integrity?</w:t>
      </w:r>
    </w:p>
    <w:p w:rsidR="008B7628" w:rsidRPr="00C84684" w:rsidRDefault="008B7628" w:rsidP="00C84684">
      <w:pPr>
        <w:spacing w:after="0"/>
        <w:rPr>
          <w:rFonts w:ascii="Times New Roman" w:hAnsi="Times New Roman"/>
          <w:b/>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As you know, it’s</w:t>
      </w:r>
      <w:r w:rsidR="004804F9" w:rsidRPr="00C84684">
        <w:rPr>
          <w:rFonts w:ascii="Times New Roman" w:hAnsi="Times New Roman"/>
          <w:szCs w:val="24"/>
        </w:rPr>
        <w:t xml:space="preserve"> </w:t>
      </w:r>
      <w:r w:rsidRPr="00C84684">
        <w:rPr>
          <w:rFonts w:ascii="Times New Roman" w:hAnsi="Times New Roman"/>
          <w:szCs w:val="24"/>
        </w:rPr>
        <w:t>important to get students engaged in the subject matter of a course as soon as possible. You can begin this process of interaction in the first class by asking students to introduce themselves and describe someone they know who has high integrity. Here’s</w:t>
      </w:r>
      <w:r w:rsidR="004804F9" w:rsidRPr="00C84684">
        <w:rPr>
          <w:rFonts w:ascii="Times New Roman" w:hAnsi="Times New Roman"/>
          <w:szCs w:val="24"/>
        </w:rPr>
        <w:t xml:space="preserve"> </w:t>
      </w:r>
      <w:r w:rsidRPr="00C84684">
        <w:rPr>
          <w:rFonts w:ascii="Times New Roman" w:hAnsi="Times New Roman"/>
          <w:szCs w:val="24"/>
        </w:rPr>
        <w:t>how it works:</w:t>
      </w:r>
    </w:p>
    <w:p w:rsidR="008B7628" w:rsidRPr="00C84684" w:rsidRDefault="008B7628" w:rsidP="00C84684">
      <w:pPr>
        <w:spacing w:after="0"/>
        <w:rPr>
          <w:rFonts w:ascii="Times New Roman" w:hAnsi="Times New Roman"/>
          <w:szCs w:val="24"/>
        </w:rPr>
      </w:pPr>
    </w:p>
    <w:p w:rsidR="008B7628" w:rsidRPr="00C84684" w:rsidRDefault="008B7628" w:rsidP="00C84684">
      <w:pPr>
        <w:numPr>
          <w:ilvl w:val="0"/>
          <w:numId w:val="17"/>
        </w:numPr>
        <w:spacing w:after="0"/>
        <w:rPr>
          <w:rFonts w:ascii="Times New Roman" w:hAnsi="Times New Roman"/>
          <w:szCs w:val="24"/>
        </w:rPr>
      </w:pPr>
      <w:r w:rsidRPr="00C84684">
        <w:rPr>
          <w:rFonts w:ascii="Times New Roman" w:hAnsi="Times New Roman"/>
          <w:szCs w:val="24"/>
        </w:rPr>
        <w:t>Allow each student about 1 minute (gi</w:t>
      </w:r>
      <w:r w:rsidR="004804F9" w:rsidRPr="00C84684">
        <w:rPr>
          <w:rFonts w:ascii="Times New Roman" w:hAnsi="Times New Roman"/>
          <w:szCs w:val="24"/>
        </w:rPr>
        <w:t>ve or take) to introduce himself</w:t>
      </w:r>
      <w:r w:rsidRPr="00C84684">
        <w:rPr>
          <w:rFonts w:ascii="Times New Roman" w:hAnsi="Times New Roman"/>
          <w:szCs w:val="24"/>
        </w:rPr>
        <w:t xml:space="preserve">/herself and describe a “person with high integrity” in his/her life. (Most of the time, students will talk about their parents or grandparents.) So, if you have 25 students in your class, it will take about 25 - 30 minutes to complete this exercise.  </w:t>
      </w:r>
    </w:p>
    <w:p w:rsidR="008B7628" w:rsidRPr="00C84684" w:rsidRDefault="008B7628" w:rsidP="00C84684">
      <w:pPr>
        <w:numPr>
          <w:ilvl w:val="0"/>
          <w:numId w:val="17"/>
        </w:numPr>
        <w:spacing w:after="0"/>
        <w:rPr>
          <w:rFonts w:ascii="Times New Roman" w:hAnsi="Times New Roman"/>
          <w:szCs w:val="24"/>
        </w:rPr>
      </w:pPr>
      <w:r w:rsidRPr="00C84684">
        <w:rPr>
          <w:rFonts w:ascii="Times New Roman" w:hAnsi="Times New Roman"/>
          <w:szCs w:val="24"/>
        </w:rPr>
        <w:t>Ask each student for two things:</w:t>
      </w:r>
    </w:p>
    <w:p w:rsidR="008B7628" w:rsidRPr="00C84684" w:rsidRDefault="008B7628" w:rsidP="00C84684">
      <w:pPr>
        <w:numPr>
          <w:ilvl w:val="1"/>
          <w:numId w:val="17"/>
        </w:numPr>
        <w:spacing w:after="0"/>
        <w:rPr>
          <w:rFonts w:ascii="Times New Roman" w:hAnsi="Times New Roman"/>
          <w:szCs w:val="24"/>
        </w:rPr>
      </w:pPr>
      <w:r w:rsidRPr="00C84684">
        <w:rPr>
          <w:rFonts w:ascii="Times New Roman" w:hAnsi="Times New Roman"/>
          <w:szCs w:val="24"/>
        </w:rPr>
        <w:t>Introduction: their name, year, and major</w:t>
      </w:r>
    </w:p>
    <w:p w:rsidR="008B7628" w:rsidRPr="00C84684" w:rsidRDefault="008B7628" w:rsidP="00C84684">
      <w:pPr>
        <w:numPr>
          <w:ilvl w:val="1"/>
          <w:numId w:val="17"/>
        </w:numPr>
        <w:spacing w:after="0"/>
        <w:rPr>
          <w:rFonts w:ascii="Times New Roman" w:hAnsi="Times New Roman"/>
          <w:szCs w:val="24"/>
        </w:rPr>
      </w:pPr>
      <w:r w:rsidRPr="00C84684">
        <w:rPr>
          <w:rFonts w:ascii="Times New Roman" w:hAnsi="Times New Roman"/>
          <w:szCs w:val="24"/>
        </w:rPr>
        <w:t>Who do they know with high integrity – and describe how that person behaves that makes that obvious</w:t>
      </w:r>
    </w:p>
    <w:p w:rsidR="008B7628" w:rsidRPr="00C84684" w:rsidRDefault="008B7628" w:rsidP="00C84684">
      <w:pPr>
        <w:numPr>
          <w:ilvl w:val="0"/>
          <w:numId w:val="17"/>
        </w:numPr>
        <w:spacing w:after="0"/>
        <w:rPr>
          <w:rFonts w:ascii="Times New Roman" w:hAnsi="Times New Roman"/>
          <w:szCs w:val="24"/>
        </w:rPr>
      </w:pPr>
      <w:r w:rsidRPr="00C84684">
        <w:rPr>
          <w:rFonts w:ascii="Times New Roman" w:hAnsi="Times New Roman"/>
          <w:szCs w:val="24"/>
        </w:rPr>
        <w:t>You should start it off by describing someone YOU know who has high integrity – demonstrate what you want from your students and take a few minutes to do this. It will give them time to think about an answer. Go around the room in order.</w:t>
      </w:r>
    </w:p>
    <w:p w:rsidR="008B7628" w:rsidRPr="00C84684" w:rsidRDefault="008B7628" w:rsidP="00C84684">
      <w:pPr>
        <w:numPr>
          <w:ilvl w:val="0"/>
          <w:numId w:val="17"/>
        </w:numPr>
        <w:spacing w:after="0"/>
        <w:rPr>
          <w:rFonts w:ascii="Times New Roman" w:hAnsi="Times New Roman"/>
          <w:szCs w:val="24"/>
        </w:rPr>
      </w:pPr>
      <w:r w:rsidRPr="00C84684">
        <w:rPr>
          <w:rFonts w:ascii="Times New Roman" w:hAnsi="Times New Roman"/>
          <w:szCs w:val="24"/>
        </w:rPr>
        <w:t>As students rattle off the qualities that indicate integrity, write them on the blackboard or flip chart and try to distill the qualities they are describing. Typical responses include: consistency</w:t>
      </w:r>
      <w:r w:rsidR="005F2CC8" w:rsidRPr="00C84684">
        <w:rPr>
          <w:rFonts w:ascii="Times New Roman" w:hAnsi="Times New Roman"/>
          <w:szCs w:val="24"/>
        </w:rPr>
        <w:t xml:space="preserve">, </w:t>
      </w:r>
      <w:r w:rsidRPr="00C84684">
        <w:rPr>
          <w:rFonts w:ascii="Times New Roman" w:hAnsi="Times New Roman"/>
          <w:szCs w:val="24"/>
        </w:rPr>
        <w:t xml:space="preserve">honesty, high standards, kindness, focus on others (not just themselves) etc. </w:t>
      </w:r>
    </w:p>
    <w:p w:rsidR="008B7628" w:rsidRPr="00C84684" w:rsidRDefault="008B7628" w:rsidP="00C84684">
      <w:pPr>
        <w:spacing w:after="0"/>
        <w:rPr>
          <w:rFonts w:ascii="Times New Roman" w:hAnsi="Times New Roman"/>
          <w:b/>
          <w:szCs w:val="24"/>
        </w:rPr>
      </w:pPr>
    </w:p>
    <w:p w:rsidR="008B7628" w:rsidRPr="00C84684" w:rsidRDefault="008B7628" w:rsidP="00C84684">
      <w:pPr>
        <w:spacing w:after="0"/>
        <w:rPr>
          <w:rFonts w:ascii="Times New Roman" w:hAnsi="Times New Roman"/>
          <w:b/>
          <w:szCs w:val="24"/>
        </w:rPr>
      </w:pPr>
      <w:r w:rsidRPr="00C84684">
        <w:rPr>
          <w:rFonts w:ascii="Times New Roman" w:hAnsi="Times New Roman"/>
          <w:b/>
          <w:szCs w:val="24"/>
        </w:rPr>
        <w:t>Exercise #2: Your Cynicism Quotient</w:t>
      </w: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This is a great exercise because it will give students some idea of how they have been affected by media portrayals of business people. Of course, you can use this as a</w:t>
      </w:r>
      <w:r w:rsidR="005F2CC8" w:rsidRPr="00C84684">
        <w:rPr>
          <w:rFonts w:ascii="Times New Roman" w:hAnsi="Times New Roman"/>
          <w:szCs w:val="24"/>
        </w:rPr>
        <w:t xml:space="preserve"> Power Point </w:t>
      </w:r>
      <w:r w:rsidRPr="00C84684">
        <w:rPr>
          <w:rFonts w:ascii="Times New Roman" w:hAnsi="Times New Roman"/>
          <w:szCs w:val="24"/>
        </w:rPr>
        <w:t>slide and ask for a show of hands for each question. You can also hand out a paper survey in class and have students complete it right there as an in-class exercise and use it as a springboard for discussion. You can also use a free online web survey (like Survey Monkey) and have students complete the survey online. You can then tally their responses and use the results in the next class to spur discussion. Students will no doubt be surprised by the results.</w:t>
      </w:r>
    </w:p>
    <w:p w:rsidR="008B7628" w:rsidRPr="00C84684" w:rsidRDefault="008B7628" w:rsidP="00C84684">
      <w:pPr>
        <w:spacing w:after="0"/>
        <w:rPr>
          <w:rFonts w:ascii="Times New Roman" w:hAnsi="Times New Roman"/>
          <w:szCs w:val="24"/>
        </w:rPr>
      </w:pPr>
    </w:p>
    <w:p w:rsidR="008B7628" w:rsidRPr="00C84684" w:rsidRDefault="008B7628" w:rsidP="00C84684">
      <w:pPr>
        <w:pBdr>
          <w:top w:val="single" w:sz="4" w:space="1" w:color="auto"/>
          <w:left w:val="single" w:sz="4" w:space="4" w:color="auto"/>
          <w:bottom w:val="single" w:sz="4" w:space="1" w:color="auto"/>
          <w:right w:val="single" w:sz="4" w:space="4" w:color="auto"/>
        </w:pBdr>
        <w:spacing w:after="0"/>
        <w:rPr>
          <w:rFonts w:ascii="Times New Roman" w:hAnsi="Times New Roman"/>
          <w:i/>
          <w:szCs w:val="24"/>
        </w:rPr>
      </w:pPr>
      <w:r w:rsidRPr="00C84684">
        <w:rPr>
          <w:rFonts w:ascii="Times New Roman" w:hAnsi="Times New Roman"/>
          <w:i/>
          <w:szCs w:val="24"/>
        </w:rPr>
        <w:t>A note: In research that is currently underway – we’ll</w:t>
      </w:r>
      <w:r w:rsidR="0046183B" w:rsidRPr="00C84684">
        <w:rPr>
          <w:rFonts w:ascii="Times New Roman" w:hAnsi="Times New Roman"/>
          <w:i/>
          <w:szCs w:val="24"/>
        </w:rPr>
        <w:t xml:space="preserve"> </w:t>
      </w:r>
      <w:r w:rsidRPr="00C84684">
        <w:rPr>
          <w:rFonts w:ascii="Times New Roman" w:hAnsi="Times New Roman"/>
          <w:i/>
          <w:szCs w:val="24"/>
        </w:rPr>
        <w:t>write about the results in the next edition of the book – we’re</w:t>
      </w:r>
      <w:r w:rsidR="0046183B" w:rsidRPr="00C84684">
        <w:rPr>
          <w:rFonts w:ascii="Times New Roman" w:hAnsi="Times New Roman"/>
          <w:i/>
          <w:szCs w:val="24"/>
        </w:rPr>
        <w:t xml:space="preserve"> </w:t>
      </w:r>
      <w:r w:rsidRPr="00C84684">
        <w:rPr>
          <w:rFonts w:ascii="Times New Roman" w:hAnsi="Times New Roman"/>
          <w:i/>
          <w:szCs w:val="24"/>
        </w:rPr>
        <w:t>finding that about 20% of male and 10% of female undergraduates are very cynical and about 10% of males and 5% of female undergraduates are moderately cynical.</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You can copy the grid on the following page and use it in class.</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br w:type="page"/>
      </w:r>
    </w:p>
    <w:p w:rsidR="008B7628" w:rsidRPr="00C84684" w:rsidRDefault="008B7628" w:rsidP="00C84684">
      <w:pPr>
        <w:spacing w:after="0"/>
        <w:jc w:val="center"/>
        <w:rPr>
          <w:rFonts w:ascii="Times New Roman" w:hAnsi="Times New Roman"/>
          <w:b/>
          <w:szCs w:val="24"/>
        </w:rPr>
      </w:pPr>
      <w:r w:rsidRPr="00C84684">
        <w:rPr>
          <w:rFonts w:ascii="Times New Roman" w:hAnsi="Times New Roman"/>
          <w:b/>
          <w:szCs w:val="24"/>
        </w:rPr>
        <w:t>Your Cynicism Quotient</w:t>
      </w:r>
    </w:p>
    <w:p w:rsidR="008B7628" w:rsidRPr="00C84684" w:rsidRDefault="008B7628" w:rsidP="00C84684">
      <w:pPr>
        <w:spacing w:after="0"/>
        <w:jc w:val="center"/>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Answer the following questions as honestly as you can.  Circle the number between 1 and 5 that best represents your own beliefs about business.</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913"/>
        <w:gridCol w:w="1109"/>
        <w:gridCol w:w="778"/>
        <w:gridCol w:w="694"/>
        <w:gridCol w:w="759"/>
        <w:gridCol w:w="1097"/>
      </w:tblGrid>
      <w:tr w:rsidR="008B7628" w:rsidRPr="00C84684">
        <w:tc>
          <w:tcPr>
            <w:tcW w:w="5148" w:type="dxa"/>
          </w:tcPr>
          <w:p w:rsidR="008B7628" w:rsidRPr="00C84684" w:rsidRDefault="008B7628" w:rsidP="00C84684">
            <w:pPr>
              <w:spacing w:before="120" w:after="120"/>
              <w:rPr>
                <w:rFonts w:ascii="Times New Roman" w:hAnsi="Times New Roman"/>
                <w:szCs w:val="24"/>
              </w:rPr>
            </w:pPr>
          </w:p>
        </w:tc>
        <w:tc>
          <w:tcPr>
            <w:tcW w:w="108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Strongly Disagree</w:t>
            </w:r>
          </w:p>
        </w:tc>
        <w:tc>
          <w:tcPr>
            <w:tcW w:w="810" w:type="dxa"/>
          </w:tcPr>
          <w:p w:rsidR="008B7628" w:rsidRPr="00C84684" w:rsidRDefault="008B7628" w:rsidP="00C84684">
            <w:pPr>
              <w:spacing w:before="120" w:after="120"/>
              <w:jc w:val="center"/>
              <w:rPr>
                <w:rFonts w:ascii="Times New Roman" w:hAnsi="Times New Roman"/>
                <w:b/>
                <w:szCs w:val="24"/>
              </w:rPr>
            </w:pPr>
          </w:p>
        </w:tc>
        <w:tc>
          <w:tcPr>
            <w:tcW w:w="720" w:type="dxa"/>
          </w:tcPr>
          <w:p w:rsidR="008B7628" w:rsidRPr="00C84684" w:rsidRDefault="008B7628" w:rsidP="00C84684">
            <w:pPr>
              <w:spacing w:before="120" w:after="120"/>
              <w:jc w:val="center"/>
              <w:rPr>
                <w:rFonts w:ascii="Times New Roman" w:hAnsi="Times New Roman"/>
                <w:b/>
                <w:szCs w:val="24"/>
              </w:rPr>
            </w:pPr>
          </w:p>
        </w:tc>
        <w:tc>
          <w:tcPr>
            <w:tcW w:w="790" w:type="dxa"/>
          </w:tcPr>
          <w:p w:rsidR="008B7628" w:rsidRPr="00C84684" w:rsidRDefault="008B7628" w:rsidP="00C84684">
            <w:pPr>
              <w:spacing w:before="120" w:after="120"/>
              <w:jc w:val="center"/>
              <w:rPr>
                <w:rFonts w:ascii="Times New Roman" w:hAnsi="Times New Roman"/>
                <w:b/>
                <w:szCs w:val="24"/>
              </w:rPr>
            </w:pPr>
          </w:p>
        </w:tc>
        <w:tc>
          <w:tcPr>
            <w:tcW w:w="1028"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Strongly Agree</w:t>
            </w:r>
          </w:p>
        </w:tc>
      </w:tr>
      <w:tr w:rsidR="008B7628" w:rsidRPr="00C84684">
        <w:tc>
          <w:tcPr>
            <w:tcW w:w="5148" w:type="dxa"/>
          </w:tcPr>
          <w:p w:rsidR="008B7628" w:rsidRPr="00C84684" w:rsidRDefault="008B7628" w:rsidP="00C84684">
            <w:pPr>
              <w:spacing w:before="120" w:after="120"/>
              <w:rPr>
                <w:rFonts w:ascii="Times New Roman" w:hAnsi="Times New Roman"/>
                <w:szCs w:val="24"/>
              </w:rPr>
            </w:pPr>
            <w:r w:rsidRPr="00C84684">
              <w:rPr>
                <w:rFonts w:ascii="Times New Roman" w:hAnsi="Times New Roman"/>
                <w:szCs w:val="24"/>
              </w:rPr>
              <w:t>1. Financial gain is all that counts in business</w:t>
            </w:r>
          </w:p>
        </w:tc>
        <w:tc>
          <w:tcPr>
            <w:tcW w:w="108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1</w:t>
            </w:r>
          </w:p>
        </w:tc>
        <w:tc>
          <w:tcPr>
            <w:tcW w:w="81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2</w:t>
            </w:r>
          </w:p>
        </w:tc>
        <w:tc>
          <w:tcPr>
            <w:tcW w:w="72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3</w:t>
            </w:r>
          </w:p>
        </w:tc>
        <w:tc>
          <w:tcPr>
            <w:tcW w:w="79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4</w:t>
            </w:r>
          </w:p>
        </w:tc>
        <w:tc>
          <w:tcPr>
            <w:tcW w:w="1028"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5</w:t>
            </w:r>
          </w:p>
        </w:tc>
      </w:tr>
      <w:tr w:rsidR="008B7628" w:rsidRPr="00C84684">
        <w:tc>
          <w:tcPr>
            <w:tcW w:w="5148" w:type="dxa"/>
          </w:tcPr>
          <w:p w:rsidR="008B7628" w:rsidRPr="00C84684" w:rsidRDefault="008B7628" w:rsidP="00C84684">
            <w:pPr>
              <w:spacing w:before="120" w:after="120"/>
              <w:rPr>
                <w:rFonts w:ascii="Times New Roman" w:hAnsi="Times New Roman"/>
                <w:szCs w:val="24"/>
              </w:rPr>
            </w:pPr>
            <w:r w:rsidRPr="00C84684">
              <w:rPr>
                <w:rFonts w:ascii="Times New Roman" w:hAnsi="Times New Roman"/>
                <w:szCs w:val="24"/>
              </w:rPr>
              <w:t>2. Ethical standards must be compromised in business practice</w:t>
            </w:r>
          </w:p>
        </w:tc>
        <w:tc>
          <w:tcPr>
            <w:tcW w:w="108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1</w:t>
            </w:r>
          </w:p>
        </w:tc>
        <w:tc>
          <w:tcPr>
            <w:tcW w:w="81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2</w:t>
            </w:r>
          </w:p>
        </w:tc>
        <w:tc>
          <w:tcPr>
            <w:tcW w:w="72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3</w:t>
            </w:r>
          </w:p>
        </w:tc>
        <w:tc>
          <w:tcPr>
            <w:tcW w:w="79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4</w:t>
            </w:r>
          </w:p>
        </w:tc>
        <w:tc>
          <w:tcPr>
            <w:tcW w:w="1028"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5</w:t>
            </w:r>
          </w:p>
        </w:tc>
      </w:tr>
      <w:tr w:rsidR="008B7628" w:rsidRPr="00C84684">
        <w:tc>
          <w:tcPr>
            <w:tcW w:w="5148" w:type="dxa"/>
          </w:tcPr>
          <w:p w:rsidR="008B7628" w:rsidRPr="00C84684" w:rsidRDefault="008B7628" w:rsidP="00C84684">
            <w:pPr>
              <w:spacing w:before="120" w:after="120"/>
              <w:rPr>
                <w:rFonts w:ascii="Times New Roman" w:hAnsi="Times New Roman"/>
                <w:szCs w:val="24"/>
              </w:rPr>
            </w:pPr>
            <w:r w:rsidRPr="00C84684">
              <w:rPr>
                <w:rFonts w:ascii="Times New Roman" w:hAnsi="Times New Roman"/>
                <w:szCs w:val="24"/>
              </w:rPr>
              <w:t>3. The more financially successful the businessperson, the more unethical the behavior.</w:t>
            </w:r>
            <w:r w:rsidRPr="00C84684">
              <w:rPr>
                <w:rFonts w:ascii="Times New Roman" w:hAnsi="Times New Roman"/>
                <w:szCs w:val="24"/>
              </w:rPr>
              <w:tab/>
            </w:r>
          </w:p>
        </w:tc>
        <w:tc>
          <w:tcPr>
            <w:tcW w:w="108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1</w:t>
            </w:r>
          </w:p>
        </w:tc>
        <w:tc>
          <w:tcPr>
            <w:tcW w:w="81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2</w:t>
            </w:r>
          </w:p>
        </w:tc>
        <w:tc>
          <w:tcPr>
            <w:tcW w:w="72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3</w:t>
            </w:r>
          </w:p>
        </w:tc>
        <w:tc>
          <w:tcPr>
            <w:tcW w:w="79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4</w:t>
            </w:r>
          </w:p>
        </w:tc>
        <w:tc>
          <w:tcPr>
            <w:tcW w:w="1028"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5</w:t>
            </w:r>
          </w:p>
        </w:tc>
      </w:tr>
      <w:tr w:rsidR="008B7628" w:rsidRPr="00C84684">
        <w:tc>
          <w:tcPr>
            <w:tcW w:w="5148" w:type="dxa"/>
          </w:tcPr>
          <w:p w:rsidR="008B7628" w:rsidRPr="00C84684" w:rsidRDefault="008B7628" w:rsidP="00C84684">
            <w:pPr>
              <w:spacing w:before="120" w:after="120"/>
              <w:rPr>
                <w:rFonts w:ascii="Times New Roman" w:hAnsi="Times New Roman"/>
                <w:szCs w:val="24"/>
              </w:rPr>
            </w:pPr>
            <w:r w:rsidRPr="00C84684">
              <w:rPr>
                <w:rFonts w:ascii="Times New Roman" w:hAnsi="Times New Roman"/>
                <w:szCs w:val="24"/>
              </w:rPr>
              <w:t>4. Moral values are irrelevant in business</w:t>
            </w:r>
          </w:p>
        </w:tc>
        <w:tc>
          <w:tcPr>
            <w:tcW w:w="108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1</w:t>
            </w:r>
          </w:p>
        </w:tc>
        <w:tc>
          <w:tcPr>
            <w:tcW w:w="81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2</w:t>
            </w:r>
          </w:p>
        </w:tc>
        <w:tc>
          <w:tcPr>
            <w:tcW w:w="72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3</w:t>
            </w:r>
          </w:p>
        </w:tc>
        <w:tc>
          <w:tcPr>
            <w:tcW w:w="79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4</w:t>
            </w:r>
          </w:p>
        </w:tc>
        <w:tc>
          <w:tcPr>
            <w:tcW w:w="1028"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5</w:t>
            </w:r>
          </w:p>
        </w:tc>
      </w:tr>
      <w:tr w:rsidR="008B7628" w:rsidRPr="00C84684">
        <w:tc>
          <w:tcPr>
            <w:tcW w:w="5148" w:type="dxa"/>
          </w:tcPr>
          <w:p w:rsidR="008B7628" w:rsidRPr="00C84684" w:rsidRDefault="008B7628" w:rsidP="00C84684">
            <w:pPr>
              <w:spacing w:before="120" w:after="120"/>
              <w:rPr>
                <w:rFonts w:ascii="Times New Roman" w:hAnsi="Times New Roman"/>
                <w:szCs w:val="24"/>
              </w:rPr>
            </w:pPr>
            <w:r w:rsidRPr="00C84684">
              <w:rPr>
                <w:rFonts w:ascii="Times New Roman" w:hAnsi="Times New Roman"/>
                <w:szCs w:val="24"/>
              </w:rPr>
              <w:t>5. The business world has its own rules.</w:t>
            </w:r>
          </w:p>
        </w:tc>
        <w:tc>
          <w:tcPr>
            <w:tcW w:w="108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1</w:t>
            </w:r>
          </w:p>
        </w:tc>
        <w:tc>
          <w:tcPr>
            <w:tcW w:w="81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2</w:t>
            </w:r>
          </w:p>
        </w:tc>
        <w:tc>
          <w:tcPr>
            <w:tcW w:w="72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3</w:t>
            </w:r>
          </w:p>
        </w:tc>
        <w:tc>
          <w:tcPr>
            <w:tcW w:w="79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4</w:t>
            </w:r>
          </w:p>
        </w:tc>
        <w:tc>
          <w:tcPr>
            <w:tcW w:w="1028"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5</w:t>
            </w:r>
          </w:p>
        </w:tc>
      </w:tr>
      <w:tr w:rsidR="008B7628" w:rsidRPr="00C84684">
        <w:tc>
          <w:tcPr>
            <w:tcW w:w="5148" w:type="dxa"/>
          </w:tcPr>
          <w:p w:rsidR="008B7628" w:rsidRPr="00C84684" w:rsidRDefault="008B7628" w:rsidP="00C84684">
            <w:pPr>
              <w:spacing w:before="120" w:after="120"/>
              <w:rPr>
                <w:rFonts w:ascii="Times New Roman" w:hAnsi="Times New Roman"/>
                <w:szCs w:val="24"/>
              </w:rPr>
            </w:pPr>
            <w:r w:rsidRPr="00C84684">
              <w:rPr>
                <w:rFonts w:ascii="Times New Roman" w:hAnsi="Times New Roman"/>
                <w:szCs w:val="24"/>
              </w:rPr>
              <w:t>6. Business persons care only about making</w:t>
            </w:r>
            <w:r w:rsidR="0046183B" w:rsidRPr="00C84684">
              <w:rPr>
                <w:rFonts w:ascii="Times New Roman" w:hAnsi="Times New Roman"/>
                <w:szCs w:val="24"/>
              </w:rPr>
              <w:t xml:space="preserve"> </w:t>
            </w:r>
            <w:r w:rsidRPr="00C84684">
              <w:rPr>
                <w:rFonts w:ascii="Times New Roman" w:hAnsi="Times New Roman"/>
                <w:szCs w:val="24"/>
              </w:rPr>
              <w:t>profit.</w:t>
            </w:r>
          </w:p>
        </w:tc>
        <w:tc>
          <w:tcPr>
            <w:tcW w:w="108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1</w:t>
            </w:r>
          </w:p>
        </w:tc>
        <w:tc>
          <w:tcPr>
            <w:tcW w:w="81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2</w:t>
            </w:r>
          </w:p>
        </w:tc>
        <w:tc>
          <w:tcPr>
            <w:tcW w:w="72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3</w:t>
            </w:r>
          </w:p>
        </w:tc>
        <w:tc>
          <w:tcPr>
            <w:tcW w:w="79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4</w:t>
            </w:r>
          </w:p>
        </w:tc>
        <w:tc>
          <w:tcPr>
            <w:tcW w:w="1028"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5</w:t>
            </w:r>
          </w:p>
        </w:tc>
      </w:tr>
      <w:tr w:rsidR="008B7628" w:rsidRPr="00C84684">
        <w:tc>
          <w:tcPr>
            <w:tcW w:w="5148" w:type="dxa"/>
          </w:tcPr>
          <w:p w:rsidR="008B7628" w:rsidRPr="00C84684" w:rsidRDefault="008B7628" w:rsidP="00C84684">
            <w:pPr>
              <w:spacing w:before="120" w:after="120"/>
              <w:rPr>
                <w:rFonts w:ascii="Times New Roman" w:hAnsi="Times New Roman"/>
                <w:szCs w:val="24"/>
              </w:rPr>
            </w:pPr>
            <w:r w:rsidRPr="00C84684">
              <w:rPr>
                <w:rFonts w:ascii="Times New Roman" w:hAnsi="Times New Roman"/>
                <w:szCs w:val="24"/>
              </w:rPr>
              <w:t>7. Business is like a game - one plays to win.</w:t>
            </w:r>
          </w:p>
        </w:tc>
        <w:tc>
          <w:tcPr>
            <w:tcW w:w="108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1</w:t>
            </w:r>
          </w:p>
        </w:tc>
        <w:tc>
          <w:tcPr>
            <w:tcW w:w="81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2</w:t>
            </w:r>
          </w:p>
        </w:tc>
        <w:tc>
          <w:tcPr>
            <w:tcW w:w="72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3</w:t>
            </w:r>
          </w:p>
        </w:tc>
        <w:tc>
          <w:tcPr>
            <w:tcW w:w="79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4</w:t>
            </w:r>
          </w:p>
        </w:tc>
        <w:tc>
          <w:tcPr>
            <w:tcW w:w="1028"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5</w:t>
            </w:r>
          </w:p>
        </w:tc>
      </w:tr>
      <w:tr w:rsidR="008B7628" w:rsidRPr="00C84684">
        <w:tc>
          <w:tcPr>
            <w:tcW w:w="5148" w:type="dxa"/>
          </w:tcPr>
          <w:p w:rsidR="008B7628" w:rsidRPr="00C84684" w:rsidRDefault="008B7628" w:rsidP="00C84684">
            <w:pPr>
              <w:spacing w:before="120" w:after="120"/>
              <w:rPr>
                <w:rFonts w:ascii="Times New Roman" w:hAnsi="Times New Roman"/>
                <w:szCs w:val="24"/>
              </w:rPr>
            </w:pPr>
            <w:r w:rsidRPr="00C84684">
              <w:rPr>
                <w:rFonts w:ascii="Times New Roman" w:hAnsi="Times New Roman"/>
                <w:szCs w:val="24"/>
              </w:rPr>
              <w:t>8. In business, people will do anything to further their own interest</w:t>
            </w:r>
            <w:r w:rsidR="0046183B" w:rsidRPr="00C84684">
              <w:rPr>
                <w:rFonts w:ascii="Times New Roman" w:hAnsi="Times New Roman"/>
                <w:szCs w:val="24"/>
              </w:rPr>
              <w:t>.</w:t>
            </w:r>
          </w:p>
        </w:tc>
        <w:tc>
          <w:tcPr>
            <w:tcW w:w="108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1</w:t>
            </w:r>
          </w:p>
        </w:tc>
        <w:tc>
          <w:tcPr>
            <w:tcW w:w="81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2</w:t>
            </w:r>
          </w:p>
        </w:tc>
        <w:tc>
          <w:tcPr>
            <w:tcW w:w="72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3</w:t>
            </w:r>
          </w:p>
        </w:tc>
        <w:tc>
          <w:tcPr>
            <w:tcW w:w="79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4</w:t>
            </w:r>
          </w:p>
        </w:tc>
        <w:tc>
          <w:tcPr>
            <w:tcW w:w="1028"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5</w:t>
            </w:r>
          </w:p>
        </w:tc>
      </w:tr>
      <w:tr w:rsidR="008B7628" w:rsidRPr="00C84684">
        <w:tc>
          <w:tcPr>
            <w:tcW w:w="5148" w:type="dxa"/>
          </w:tcPr>
          <w:p w:rsidR="008B7628" w:rsidRPr="00C84684" w:rsidRDefault="008B7628" w:rsidP="00C84684">
            <w:pPr>
              <w:spacing w:before="120" w:after="120"/>
              <w:rPr>
                <w:rFonts w:ascii="Times New Roman" w:hAnsi="Times New Roman"/>
                <w:szCs w:val="24"/>
              </w:rPr>
            </w:pPr>
            <w:r w:rsidRPr="00C84684">
              <w:rPr>
                <w:rFonts w:ascii="Times New Roman" w:hAnsi="Times New Roman"/>
                <w:szCs w:val="24"/>
              </w:rPr>
              <w:t>9. Competition forces business managers to resort to shady practices.</w:t>
            </w:r>
            <w:r w:rsidRPr="00C84684">
              <w:rPr>
                <w:rFonts w:ascii="Times New Roman" w:hAnsi="Times New Roman"/>
                <w:szCs w:val="24"/>
              </w:rPr>
              <w:tab/>
            </w:r>
          </w:p>
        </w:tc>
        <w:tc>
          <w:tcPr>
            <w:tcW w:w="108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1</w:t>
            </w:r>
          </w:p>
        </w:tc>
        <w:tc>
          <w:tcPr>
            <w:tcW w:w="81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2</w:t>
            </w:r>
          </w:p>
        </w:tc>
        <w:tc>
          <w:tcPr>
            <w:tcW w:w="72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3</w:t>
            </w:r>
          </w:p>
        </w:tc>
        <w:tc>
          <w:tcPr>
            <w:tcW w:w="79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4</w:t>
            </w:r>
          </w:p>
        </w:tc>
        <w:tc>
          <w:tcPr>
            <w:tcW w:w="1028"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5</w:t>
            </w:r>
          </w:p>
        </w:tc>
      </w:tr>
      <w:tr w:rsidR="008B7628" w:rsidRPr="00C84684">
        <w:tc>
          <w:tcPr>
            <w:tcW w:w="5148" w:type="dxa"/>
          </w:tcPr>
          <w:p w:rsidR="008B7628" w:rsidRPr="00C84684" w:rsidRDefault="008B7628" w:rsidP="00C84684">
            <w:pPr>
              <w:spacing w:before="120" w:after="120"/>
              <w:rPr>
                <w:rFonts w:ascii="Times New Roman" w:hAnsi="Times New Roman"/>
                <w:szCs w:val="24"/>
              </w:rPr>
            </w:pPr>
            <w:r w:rsidRPr="00C84684">
              <w:rPr>
                <w:rFonts w:ascii="Times New Roman" w:hAnsi="Times New Roman"/>
                <w:szCs w:val="24"/>
              </w:rPr>
              <w:t>10. The profit motive pressures managers to compromise their ethical concerns.</w:t>
            </w:r>
          </w:p>
        </w:tc>
        <w:tc>
          <w:tcPr>
            <w:tcW w:w="108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1</w:t>
            </w:r>
          </w:p>
        </w:tc>
        <w:tc>
          <w:tcPr>
            <w:tcW w:w="81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2</w:t>
            </w:r>
          </w:p>
        </w:tc>
        <w:tc>
          <w:tcPr>
            <w:tcW w:w="72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3</w:t>
            </w:r>
          </w:p>
        </w:tc>
        <w:tc>
          <w:tcPr>
            <w:tcW w:w="790"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4</w:t>
            </w:r>
          </w:p>
        </w:tc>
        <w:tc>
          <w:tcPr>
            <w:tcW w:w="1028" w:type="dxa"/>
          </w:tcPr>
          <w:p w:rsidR="008B7628" w:rsidRPr="00C84684" w:rsidRDefault="008B7628" w:rsidP="00C84684">
            <w:pPr>
              <w:spacing w:before="120" w:after="120"/>
              <w:jc w:val="center"/>
              <w:rPr>
                <w:rFonts w:ascii="Times New Roman" w:hAnsi="Times New Roman"/>
                <w:b/>
                <w:szCs w:val="24"/>
              </w:rPr>
            </w:pPr>
            <w:r w:rsidRPr="00C84684">
              <w:rPr>
                <w:rFonts w:ascii="Times New Roman" w:hAnsi="Times New Roman"/>
                <w:b/>
                <w:szCs w:val="24"/>
              </w:rPr>
              <w:t>5</w:t>
            </w:r>
          </w:p>
        </w:tc>
      </w:tr>
    </w:tbl>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Scoring Procedures</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 Add the total number of points.  The maximum is 50 points.  Total _____.</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 The higher your score, the more cynical you are about ethical business practices.  Think about the reasons for your responses.  Be prepared to discuss them in class.</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b/>
          <w:szCs w:val="24"/>
        </w:rPr>
      </w:pPr>
      <w:r w:rsidRPr="00C84684">
        <w:rPr>
          <w:rFonts w:ascii="Times New Roman" w:hAnsi="Times New Roman"/>
          <w:szCs w:val="24"/>
        </w:rPr>
        <w:br w:type="page"/>
      </w:r>
      <w:r w:rsidRPr="00C84684">
        <w:rPr>
          <w:rFonts w:ascii="Times New Roman" w:hAnsi="Times New Roman"/>
          <w:b/>
          <w:szCs w:val="24"/>
        </w:rPr>
        <w:t>Exercise #3</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We feel that it’s</w:t>
      </w:r>
      <w:r w:rsidR="0046183B" w:rsidRPr="00C84684">
        <w:rPr>
          <w:rFonts w:ascii="Times New Roman" w:hAnsi="Times New Roman"/>
          <w:szCs w:val="24"/>
        </w:rPr>
        <w:t xml:space="preserve"> </w:t>
      </w:r>
      <w:r w:rsidRPr="00C84684">
        <w:rPr>
          <w:rFonts w:ascii="Times New Roman" w:hAnsi="Times New Roman"/>
          <w:szCs w:val="24"/>
        </w:rPr>
        <w:t>important to encourage students to think about what they stand for and what “brand” or image they are communicating to the world. Here’s</w:t>
      </w:r>
      <w:r w:rsidR="0046183B" w:rsidRPr="00C84684">
        <w:rPr>
          <w:rFonts w:ascii="Times New Roman" w:hAnsi="Times New Roman"/>
          <w:szCs w:val="24"/>
        </w:rPr>
        <w:t xml:space="preserve"> </w:t>
      </w:r>
      <w:r w:rsidRPr="00C84684">
        <w:rPr>
          <w:rFonts w:ascii="Times New Roman" w:hAnsi="Times New Roman"/>
          <w:szCs w:val="24"/>
        </w:rPr>
        <w:t>an exercise we’ve</w:t>
      </w:r>
      <w:r w:rsidR="0046183B" w:rsidRPr="00C84684">
        <w:rPr>
          <w:rFonts w:ascii="Times New Roman" w:hAnsi="Times New Roman"/>
          <w:szCs w:val="24"/>
        </w:rPr>
        <w:t xml:space="preserve"> </w:t>
      </w:r>
      <w:r w:rsidRPr="00C84684">
        <w:rPr>
          <w:rFonts w:ascii="Times New Roman" w:hAnsi="Times New Roman"/>
          <w:szCs w:val="24"/>
        </w:rPr>
        <w:t>used with great success. This entire exercise takes about 20 - 30 minutes and students generally are very engaged while doing it.</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1. Design a slide that looks something like this: Try to use famous people who are very different (who have different “brands”). Below, we have featured Laura Bush, Donald Trump, Tiger Woods, Oprah Winfrey, Paris Hilton, Barack Obama, and Bono. Just pull the images off of the Internet.</w:t>
      </w:r>
    </w:p>
    <w:p w:rsidR="008B7628" w:rsidRPr="00C84684" w:rsidRDefault="008B7628" w:rsidP="00C84684">
      <w:pPr>
        <w:spacing w:after="0"/>
        <w:rPr>
          <w:rFonts w:ascii="Times New Roman" w:hAnsi="Times New Roman"/>
          <w:szCs w:val="24"/>
        </w:rPr>
      </w:pPr>
    </w:p>
    <w:p w:rsidR="008B7628" w:rsidRPr="00C84684" w:rsidRDefault="00283231" w:rsidP="00C84684">
      <w:pPr>
        <w:spacing w:after="0"/>
        <w:rPr>
          <w:rFonts w:ascii="Times New Roman" w:hAnsi="Times New Roman"/>
          <w:szCs w:val="24"/>
        </w:rPr>
      </w:pPr>
      <w:r w:rsidRPr="00C84684">
        <w:rPr>
          <w:rFonts w:ascii="Times New Roman" w:hAnsi="Times New Roman"/>
          <w:noProof/>
          <w:szCs w:val="24"/>
        </w:rPr>
        <mc:AlternateContent>
          <mc:Choice Requires="wps">
            <w:drawing>
              <wp:anchor distT="0" distB="0" distL="114300" distR="114300" simplePos="0" relativeHeight="251657728" behindDoc="0" locked="0" layoutInCell="1" allowOverlap="1">
                <wp:simplePos x="0" y="0"/>
                <wp:positionH relativeFrom="column">
                  <wp:posOffset>737235</wp:posOffset>
                </wp:positionH>
                <wp:positionV relativeFrom="paragraph">
                  <wp:posOffset>-635</wp:posOffset>
                </wp:positionV>
                <wp:extent cx="4224020" cy="3213100"/>
                <wp:effectExtent l="22860" t="18415" r="20320" b="16510"/>
                <wp:wrapTight wrapText="bothSides">
                  <wp:wrapPolygon edited="0">
                    <wp:start x="-49" y="-64"/>
                    <wp:lineTo x="-49" y="21600"/>
                    <wp:lineTo x="21697" y="21600"/>
                    <wp:lineTo x="21697" y="-64"/>
                    <wp:lineTo x="-49" y="-64"/>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020" cy="32131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628" w:rsidRDefault="00283231" w:rsidP="008B7628">
                            <w:r w:rsidRPr="00A643FC">
                              <w:rPr>
                                <w:noProof/>
                              </w:rPr>
                              <w:drawing>
                                <wp:inline distT="0" distB="0" distL="0" distR="0">
                                  <wp:extent cx="4038600" cy="303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303847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05pt;margin-top:-.05pt;width:332.6pt;height: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" filled="f" strokeweight="2.25pt">
                <v:textbox inset=",7.2pt,,7.2pt">
                  <w:txbxContent>
                    <w:p w:rsidR="008B7628" w:rsidRDefault="00283231" w:rsidP="008B7628">
                      <w:r w:rsidRPr="00A643FC">
                        <w:rPr>
                          <w:noProof/>
                        </w:rPr>
                        <w:drawing>
                          <wp:inline distT="0" distB="0" distL="0" distR="0">
                            <wp:extent cx="4038600" cy="303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3038475"/>
                                    </a:xfrm>
                                    <a:prstGeom prst="rect">
                                      <a:avLst/>
                                    </a:prstGeom>
                                    <a:noFill/>
                                    <a:ln>
                                      <a:noFill/>
                                    </a:ln>
                                  </pic:spPr>
                                </pic:pic>
                              </a:graphicData>
                            </a:graphic>
                          </wp:inline>
                        </w:drawing>
                      </w:r>
                    </w:p>
                  </w:txbxContent>
                </v:textbox>
                <w10:wrap type="tight"/>
              </v:shape>
            </w:pict>
          </mc:Fallback>
        </mc:AlternateConten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 xml:space="preserve">2. Divide the class into teams of 3 – 5 students per team. Either assign each team a famous person or ask each team to choose one they want to discuss. </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3. Ask the class</w:t>
      </w:r>
      <w:r w:rsidR="0046183B" w:rsidRPr="00C84684">
        <w:rPr>
          <w:rFonts w:ascii="Times New Roman" w:hAnsi="Times New Roman"/>
          <w:szCs w:val="24"/>
        </w:rPr>
        <w:t>,</w:t>
      </w:r>
      <w:r w:rsidRPr="00C84684">
        <w:rPr>
          <w:rFonts w:ascii="Times New Roman" w:hAnsi="Times New Roman"/>
          <w:szCs w:val="24"/>
        </w:rPr>
        <w:t xml:space="preserve"> if anyone present knows any of the famous people featured. (No one will!) Even though they don’t</w:t>
      </w:r>
      <w:r w:rsidR="0046183B" w:rsidRPr="00C84684">
        <w:rPr>
          <w:rFonts w:ascii="Times New Roman" w:hAnsi="Times New Roman"/>
          <w:szCs w:val="24"/>
        </w:rPr>
        <w:t xml:space="preserve"> </w:t>
      </w:r>
      <w:r w:rsidRPr="00C84684">
        <w:rPr>
          <w:rFonts w:ascii="Times New Roman" w:hAnsi="Times New Roman"/>
          <w:szCs w:val="24"/>
        </w:rPr>
        <w:t xml:space="preserve">know any of these celebrities, they can probably answer these questions based on what they have read or heard about these people. Give the class 5 – 10 minutes to discuss this in their teams. </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Here are some questions you might want to use or use your own:</w:t>
      </w:r>
    </w:p>
    <w:p w:rsidR="008B7628" w:rsidRPr="00C84684" w:rsidRDefault="008B7628" w:rsidP="00C84684">
      <w:pPr>
        <w:numPr>
          <w:ilvl w:val="0"/>
          <w:numId w:val="18"/>
        </w:numPr>
        <w:spacing w:after="0"/>
        <w:rPr>
          <w:rFonts w:ascii="Times New Roman" w:hAnsi="Times New Roman"/>
          <w:szCs w:val="24"/>
        </w:rPr>
      </w:pPr>
      <w:r w:rsidRPr="00C84684">
        <w:rPr>
          <w:rFonts w:ascii="Times New Roman" w:hAnsi="Times New Roman"/>
          <w:szCs w:val="24"/>
        </w:rPr>
        <w:t>What three adjectives describe him or her?</w:t>
      </w:r>
    </w:p>
    <w:p w:rsidR="008B7628" w:rsidRPr="00C84684" w:rsidRDefault="008B7628" w:rsidP="00C84684">
      <w:pPr>
        <w:numPr>
          <w:ilvl w:val="0"/>
          <w:numId w:val="18"/>
        </w:numPr>
        <w:spacing w:after="0"/>
        <w:rPr>
          <w:rFonts w:ascii="Times New Roman" w:hAnsi="Times New Roman"/>
          <w:szCs w:val="24"/>
        </w:rPr>
      </w:pPr>
      <w:r w:rsidRPr="00C84684">
        <w:rPr>
          <w:rFonts w:ascii="Times New Roman" w:hAnsi="Times New Roman"/>
          <w:szCs w:val="24"/>
        </w:rPr>
        <w:t>What kind of car does he or she drive?</w:t>
      </w:r>
    </w:p>
    <w:p w:rsidR="008B7628" w:rsidRPr="00C84684" w:rsidRDefault="008B7628" w:rsidP="00C84684">
      <w:pPr>
        <w:numPr>
          <w:ilvl w:val="0"/>
          <w:numId w:val="18"/>
        </w:numPr>
        <w:spacing w:after="0"/>
        <w:rPr>
          <w:rFonts w:ascii="Times New Roman" w:hAnsi="Times New Roman"/>
          <w:szCs w:val="24"/>
        </w:rPr>
      </w:pPr>
      <w:r w:rsidRPr="00C84684">
        <w:rPr>
          <w:rFonts w:ascii="Times New Roman" w:hAnsi="Times New Roman"/>
          <w:szCs w:val="24"/>
        </w:rPr>
        <w:t>What is his/her favorite piece of jewelry?</w:t>
      </w:r>
    </w:p>
    <w:p w:rsidR="008B7628" w:rsidRPr="00C84684" w:rsidRDefault="008B7628" w:rsidP="00C84684">
      <w:pPr>
        <w:numPr>
          <w:ilvl w:val="0"/>
          <w:numId w:val="18"/>
        </w:numPr>
        <w:spacing w:after="0"/>
        <w:rPr>
          <w:rFonts w:ascii="Times New Roman" w:hAnsi="Times New Roman"/>
          <w:szCs w:val="24"/>
        </w:rPr>
      </w:pPr>
      <w:r w:rsidRPr="00C84684">
        <w:rPr>
          <w:rFonts w:ascii="Times New Roman" w:hAnsi="Times New Roman"/>
          <w:szCs w:val="24"/>
        </w:rPr>
        <w:t>What three artist</w:t>
      </w:r>
      <w:r w:rsidR="005F2CC8" w:rsidRPr="00C84684">
        <w:rPr>
          <w:rFonts w:ascii="Times New Roman" w:hAnsi="Times New Roman"/>
          <w:szCs w:val="24"/>
        </w:rPr>
        <w:t>s</w:t>
      </w:r>
      <w:r w:rsidRPr="00C84684">
        <w:rPr>
          <w:rFonts w:ascii="Times New Roman" w:hAnsi="Times New Roman"/>
          <w:szCs w:val="24"/>
        </w:rPr>
        <w:t>/songs are at the top of their favorite playlist?</w:t>
      </w:r>
    </w:p>
    <w:p w:rsidR="008B7628" w:rsidRPr="00C84684" w:rsidRDefault="008B7628" w:rsidP="00C84684">
      <w:pPr>
        <w:numPr>
          <w:ilvl w:val="0"/>
          <w:numId w:val="18"/>
        </w:numPr>
        <w:spacing w:after="0"/>
        <w:rPr>
          <w:rFonts w:ascii="Times New Roman" w:hAnsi="Times New Roman"/>
          <w:szCs w:val="24"/>
        </w:rPr>
      </w:pPr>
      <w:r w:rsidRPr="00C84684">
        <w:rPr>
          <w:rFonts w:ascii="Times New Roman" w:hAnsi="Times New Roman"/>
          <w:szCs w:val="24"/>
        </w:rPr>
        <w:t>Where do they go for their news of the world?</w:t>
      </w:r>
    </w:p>
    <w:p w:rsidR="008B7628" w:rsidRPr="00C84684" w:rsidRDefault="008B7628" w:rsidP="00C84684">
      <w:pPr>
        <w:numPr>
          <w:ilvl w:val="0"/>
          <w:numId w:val="18"/>
        </w:numPr>
        <w:spacing w:after="0"/>
        <w:rPr>
          <w:rFonts w:ascii="Times New Roman" w:hAnsi="Times New Roman"/>
          <w:szCs w:val="24"/>
        </w:rPr>
      </w:pPr>
      <w:r w:rsidRPr="00C84684">
        <w:rPr>
          <w:rFonts w:ascii="Times New Roman" w:hAnsi="Times New Roman"/>
          <w:szCs w:val="24"/>
        </w:rPr>
        <w:t>Do they have a tattoo? If yes, of what and where?</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4. Now have each of the teams report out. After each team announces its “guesses,” ask the entire class if they agree. (Almost everyone will!) “Does this sound about right?”  When all teams have presented (combine presentations from teams who have the same celebrity), begin the discussion.</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5. Why were they able to answer these questions? Was it easy? Was it difficult? In our experience, students find it very easy to “fill in the blanks” about these celebrities. The point: This happens to all of us! People extrapolate all the time based on what they already know about us. So, if you have given people the impression that you are casual about your standards, then they may well extrapolate and figure that you might cooperate with them in fudging the numbers or lying to a client, etc. The very best protection you can have in the workplace is to understand what it is you stand for and then very consciously communicate it. We communicate our “brand” all the time, in everything we do. This exercise is a good way to begin to encourage students to think about what they are projecting to others and be mindful of that personal brand and what others may assume based on it</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rPr>
          <w:rFonts w:ascii="Times New Roman" w:hAnsi="Times New Roman"/>
          <w:b/>
          <w:szCs w:val="24"/>
        </w:rPr>
      </w:pPr>
      <w:r w:rsidRPr="00C84684">
        <w:rPr>
          <w:rFonts w:ascii="Times New Roman" w:hAnsi="Times New Roman"/>
          <w:b/>
          <w:szCs w:val="24"/>
        </w:rPr>
        <w:t>Exercise #4: What Would You Do?</w:t>
      </w:r>
    </w:p>
    <w:p w:rsidR="008B7628" w:rsidRPr="00C84684" w:rsidDel="006623A8" w:rsidRDefault="008B7628" w:rsidP="00C84684">
      <w:pPr>
        <w:spacing w:after="0"/>
        <w:rPr>
          <w:rFonts w:ascii="Times New Roman" w:hAnsi="Times New Roman"/>
          <w:b/>
          <w:szCs w:val="24"/>
        </w:rPr>
      </w:pPr>
    </w:p>
    <w:p w:rsidR="008B7628" w:rsidRPr="00C84684" w:rsidDel="006623A8" w:rsidRDefault="008B7628" w:rsidP="00C84684">
      <w:pPr>
        <w:spacing w:after="0"/>
        <w:rPr>
          <w:rFonts w:ascii="Times New Roman" w:hAnsi="Times New Roman"/>
          <w:szCs w:val="24"/>
        </w:rPr>
      </w:pPr>
      <w:r w:rsidRPr="00C84684">
        <w:rPr>
          <w:rFonts w:ascii="Times New Roman" w:hAnsi="Times New Roman"/>
          <w:szCs w:val="24"/>
        </w:rPr>
        <w:t xml:space="preserve">1. </w:t>
      </w:r>
      <w:r w:rsidRPr="00C84684" w:rsidDel="006623A8">
        <w:rPr>
          <w:rFonts w:ascii="Times New Roman" w:hAnsi="Times New Roman"/>
          <w:szCs w:val="24"/>
        </w:rPr>
        <w:t>Divide the class into teams of 4 – 5 students per team and have them consider the following case:</w:t>
      </w:r>
    </w:p>
    <w:p w:rsidR="008B7628" w:rsidRPr="00C84684" w:rsidDel="006623A8" w:rsidRDefault="008B7628" w:rsidP="00C84684">
      <w:pPr>
        <w:spacing w:after="0"/>
        <w:rPr>
          <w:rFonts w:ascii="Times New Roman" w:hAnsi="Times New Roman"/>
          <w:szCs w:val="24"/>
        </w:rPr>
      </w:pPr>
    </w:p>
    <w:p w:rsidR="008B7628" w:rsidRPr="00C84684" w:rsidRDefault="008B7628" w:rsidP="00C84684">
      <w:pPr>
        <w:spacing w:after="0"/>
        <w:ind w:left="630" w:right="900"/>
        <w:rPr>
          <w:rFonts w:ascii="Times New Roman" w:hAnsi="Times New Roman"/>
          <w:szCs w:val="24"/>
        </w:rPr>
      </w:pPr>
      <w:r w:rsidRPr="00C84684">
        <w:rPr>
          <w:rFonts w:ascii="Times New Roman" w:hAnsi="Times New Roman"/>
          <w:szCs w:val="24"/>
        </w:rPr>
        <w:t>“When your colleague, Bill, is out of town, you receive a call from his wife. She's</w:t>
      </w:r>
      <w:r w:rsidR="0046183B" w:rsidRPr="00C84684">
        <w:rPr>
          <w:rFonts w:ascii="Times New Roman" w:hAnsi="Times New Roman"/>
          <w:szCs w:val="24"/>
        </w:rPr>
        <w:t xml:space="preserve"> </w:t>
      </w:r>
      <w:r w:rsidRPr="00C84684">
        <w:rPr>
          <w:rFonts w:ascii="Times New Roman" w:hAnsi="Times New Roman"/>
          <w:szCs w:val="24"/>
        </w:rPr>
        <w:t>having a crisis with one of their children and needs to reach Bill immediately. You offer to track him down for her and when you do, you inadvertently discover that he's</w:t>
      </w:r>
      <w:r w:rsidR="00947CB4" w:rsidRPr="00C84684">
        <w:rPr>
          <w:rFonts w:ascii="Times New Roman" w:hAnsi="Times New Roman"/>
          <w:szCs w:val="24"/>
        </w:rPr>
        <w:t xml:space="preserve"> </w:t>
      </w:r>
      <w:r w:rsidRPr="00C84684">
        <w:rPr>
          <w:rFonts w:ascii="Times New Roman" w:hAnsi="Times New Roman"/>
          <w:szCs w:val="24"/>
        </w:rPr>
        <w:t>vacationing with Marie, the chief investment officer of a prestigious college endowment fund that Bill manages. He tells you to keep his hotel location a secret and that he will call his wife immediately. Two hours later, his wife calls back and screams that his cell phone is off and she hasn't</w:t>
      </w:r>
      <w:r w:rsidR="00947CB4" w:rsidRPr="00C84684">
        <w:rPr>
          <w:rFonts w:ascii="Times New Roman" w:hAnsi="Times New Roman"/>
          <w:szCs w:val="24"/>
        </w:rPr>
        <w:t xml:space="preserve"> </w:t>
      </w:r>
      <w:r w:rsidRPr="00C84684">
        <w:rPr>
          <w:rFonts w:ascii="Times New Roman" w:hAnsi="Times New Roman"/>
          <w:szCs w:val="24"/>
        </w:rPr>
        <w:t>heard from you or him.  What do you do?”</w:t>
      </w:r>
    </w:p>
    <w:p w:rsidR="008B7628" w:rsidRPr="00C84684" w:rsidRDefault="008B7628" w:rsidP="00C84684">
      <w:pPr>
        <w:spacing w:after="0"/>
        <w:rPr>
          <w:rFonts w:ascii="Times New Roman" w:hAnsi="Times New Roman"/>
          <w:szCs w:val="24"/>
        </w:rPr>
      </w:pPr>
    </w:p>
    <w:p w:rsidR="005F2CC8" w:rsidRPr="00C84684" w:rsidRDefault="005F2CC8" w:rsidP="00C84684">
      <w:pPr>
        <w:numPr>
          <w:ilvl w:val="0"/>
          <w:numId w:val="30"/>
        </w:numPr>
        <w:spacing w:after="0"/>
        <w:rPr>
          <w:rFonts w:ascii="Times New Roman" w:hAnsi="Times New Roman"/>
          <w:szCs w:val="24"/>
          <w:vertAlign w:val="superscript"/>
        </w:rPr>
      </w:pPr>
      <w:r w:rsidRPr="00C84684">
        <w:rPr>
          <w:rFonts w:ascii="Times New Roman" w:hAnsi="Times New Roman"/>
          <w:szCs w:val="24"/>
        </w:rPr>
        <w:t>T</w:t>
      </w:r>
      <w:r w:rsidR="008B7628" w:rsidRPr="00C84684">
        <w:rPr>
          <w:rFonts w:ascii="Times New Roman" w:hAnsi="Times New Roman"/>
          <w:szCs w:val="24"/>
        </w:rPr>
        <w:t>ell her you haven't</w:t>
      </w:r>
      <w:r w:rsidR="00947CB4" w:rsidRPr="00C84684">
        <w:rPr>
          <w:rFonts w:ascii="Times New Roman" w:hAnsi="Times New Roman"/>
          <w:szCs w:val="24"/>
        </w:rPr>
        <w:t xml:space="preserve"> </w:t>
      </w:r>
      <w:r w:rsidR="008B7628" w:rsidRPr="00C84684">
        <w:rPr>
          <w:rFonts w:ascii="Times New Roman" w:hAnsi="Times New Roman"/>
          <w:szCs w:val="24"/>
        </w:rPr>
        <w:t>been ab</w:t>
      </w:r>
      <w:r w:rsidRPr="00C84684">
        <w:rPr>
          <w:rFonts w:ascii="Times New Roman" w:hAnsi="Times New Roman"/>
          <w:szCs w:val="24"/>
        </w:rPr>
        <w:t xml:space="preserve">le to reach him. Then call Bob </w:t>
      </w:r>
      <w:r w:rsidR="008B7628" w:rsidRPr="00C84684">
        <w:rPr>
          <w:rFonts w:ascii="Times New Roman" w:hAnsi="Times New Roman"/>
          <w:szCs w:val="24"/>
        </w:rPr>
        <w:t>and update him on his wife's latest call</w:t>
      </w:r>
    </w:p>
    <w:p w:rsidR="005F2CC8" w:rsidRPr="00C84684" w:rsidRDefault="005F2CC8" w:rsidP="00C84684">
      <w:pPr>
        <w:numPr>
          <w:ilvl w:val="0"/>
          <w:numId w:val="30"/>
        </w:numPr>
        <w:spacing w:after="0"/>
        <w:rPr>
          <w:rFonts w:ascii="Times New Roman" w:hAnsi="Times New Roman"/>
          <w:szCs w:val="24"/>
          <w:vertAlign w:val="superscript"/>
        </w:rPr>
      </w:pPr>
      <w:r w:rsidRPr="00C84684">
        <w:rPr>
          <w:rFonts w:ascii="Times New Roman" w:hAnsi="Times New Roman"/>
          <w:szCs w:val="24"/>
        </w:rPr>
        <w:t>G</w:t>
      </w:r>
      <w:r w:rsidR="008B7628" w:rsidRPr="00C84684">
        <w:rPr>
          <w:rFonts w:ascii="Times New Roman" w:hAnsi="Times New Roman"/>
          <w:szCs w:val="24"/>
        </w:rPr>
        <w:t>ive his wife the number of the hotel where she can reach him.</w:t>
      </w:r>
    </w:p>
    <w:p w:rsidR="005F2CC8" w:rsidRPr="00C84684" w:rsidRDefault="005F2CC8" w:rsidP="00C84684">
      <w:pPr>
        <w:numPr>
          <w:ilvl w:val="0"/>
          <w:numId w:val="30"/>
        </w:numPr>
        <w:spacing w:after="0"/>
        <w:rPr>
          <w:rFonts w:ascii="Times New Roman" w:hAnsi="Times New Roman"/>
          <w:szCs w:val="24"/>
          <w:vertAlign w:val="superscript"/>
        </w:rPr>
      </w:pPr>
      <w:r w:rsidRPr="00C84684">
        <w:rPr>
          <w:rFonts w:ascii="Times New Roman" w:hAnsi="Times New Roman"/>
          <w:szCs w:val="24"/>
        </w:rPr>
        <w:t>T</w:t>
      </w:r>
      <w:r w:rsidR="008B7628" w:rsidRPr="00C84684">
        <w:rPr>
          <w:rFonts w:ascii="Times New Roman" w:hAnsi="Times New Roman"/>
          <w:szCs w:val="24"/>
        </w:rPr>
        <w:t>ell your manager's manager about the situation.</w:t>
      </w:r>
    </w:p>
    <w:p w:rsidR="008B7628" w:rsidRPr="00C84684" w:rsidRDefault="005F2CC8" w:rsidP="00C84684">
      <w:pPr>
        <w:numPr>
          <w:ilvl w:val="0"/>
          <w:numId w:val="30"/>
        </w:numPr>
        <w:spacing w:after="0"/>
        <w:rPr>
          <w:rFonts w:ascii="Times New Roman" w:hAnsi="Times New Roman"/>
          <w:szCs w:val="24"/>
          <w:vertAlign w:val="superscript"/>
        </w:rPr>
      </w:pPr>
      <w:r w:rsidRPr="00C84684">
        <w:rPr>
          <w:rFonts w:ascii="Times New Roman" w:hAnsi="Times New Roman"/>
          <w:szCs w:val="24"/>
        </w:rPr>
        <w:t>T</w:t>
      </w:r>
      <w:r w:rsidR="008B7628" w:rsidRPr="00C84684">
        <w:rPr>
          <w:rFonts w:ascii="Times New Roman" w:hAnsi="Times New Roman"/>
          <w:szCs w:val="24"/>
        </w:rPr>
        <w:t>ell her that you left an urgent message for him, but she'll</w:t>
      </w:r>
      <w:r w:rsidR="00DB7CCC" w:rsidRPr="00C84684">
        <w:rPr>
          <w:rFonts w:ascii="Times New Roman" w:hAnsi="Times New Roman"/>
          <w:szCs w:val="24"/>
        </w:rPr>
        <w:t xml:space="preserve"> </w:t>
      </w:r>
      <w:r w:rsidR="008B7628" w:rsidRPr="00C84684">
        <w:rPr>
          <w:rFonts w:ascii="Times New Roman" w:hAnsi="Times New Roman"/>
          <w:szCs w:val="24"/>
        </w:rPr>
        <w:t>have to wait for his call.</w:t>
      </w:r>
    </w:p>
    <w:p w:rsidR="008B7628" w:rsidRPr="00C84684" w:rsidRDefault="008B7628" w:rsidP="00C84684">
      <w:pPr>
        <w:spacing w:after="0" w:line="360" w:lineRule="auto"/>
        <w:rPr>
          <w:rFonts w:ascii="Times New Roman" w:hAnsi="Times New Roman"/>
          <w:szCs w:val="24"/>
        </w:rPr>
      </w:pPr>
    </w:p>
    <w:p w:rsidR="008B7628" w:rsidRPr="00C84684" w:rsidDel="006623A8" w:rsidRDefault="008B7628" w:rsidP="00C84684">
      <w:pPr>
        <w:spacing w:after="0"/>
        <w:rPr>
          <w:rFonts w:ascii="Times New Roman" w:hAnsi="Times New Roman"/>
          <w:szCs w:val="24"/>
        </w:rPr>
      </w:pPr>
      <w:r w:rsidRPr="00C84684">
        <w:rPr>
          <w:rFonts w:ascii="Times New Roman" w:hAnsi="Times New Roman"/>
          <w:szCs w:val="24"/>
        </w:rPr>
        <w:t xml:space="preserve">2. </w:t>
      </w:r>
      <w:r w:rsidRPr="00C84684" w:rsidDel="006623A8">
        <w:rPr>
          <w:rFonts w:ascii="Times New Roman" w:hAnsi="Times New Roman"/>
          <w:szCs w:val="24"/>
        </w:rPr>
        <w:t>Ask them to spend a few minutes discussing this case as a team and deciding which course of action they would take</w:t>
      </w:r>
      <w:r w:rsidRPr="00C84684">
        <w:rPr>
          <w:rFonts w:ascii="Times New Roman" w:hAnsi="Times New Roman"/>
          <w:szCs w:val="24"/>
        </w:rPr>
        <w:t>, making sure that they have justifications for their choice</w:t>
      </w:r>
      <w:r w:rsidRPr="00C84684" w:rsidDel="006623A8">
        <w:rPr>
          <w:rFonts w:ascii="Times New Roman" w:hAnsi="Times New Roman"/>
          <w:szCs w:val="24"/>
        </w:rPr>
        <w:t>. Once the teams have reached their decisions, discuss the case as a group.</w:t>
      </w:r>
    </w:p>
    <w:p w:rsidR="008B7628" w:rsidRPr="00C84684" w:rsidDel="006623A8" w:rsidRDefault="008B7628" w:rsidP="00C84684">
      <w:pPr>
        <w:spacing w:after="0"/>
        <w:rPr>
          <w:rFonts w:ascii="Times New Roman" w:hAnsi="Times New Roman"/>
          <w:szCs w:val="24"/>
        </w:rPr>
      </w:pPr>
    </w:p>
    <w:p w:rsidR="008B7628" w:rsidRPr="00C84684" w:rsidDel="006623A8" w:rsidRDefault="008B7628" w:rsidP="00C84684">
      <w:pPr>
        <w:spacing w:after="0"/>
        <w:rPr>
          <w:rFonts w:ascii="Times New Roman" w:hAnsi="Times New Roman"/>
          <w:szCs w:val="24"/>
          <w:u w:val="single"/>
        </w:rPr>
      </w:pPr>
      <w:r w:rsidRPr="00C84684" w:rsidDel="006623A8">
        <w:rPr>
          <w:rFonts w:ascii="Times New Roman" w:hAnsi="Times New Roman"/>
          <w:szCs w:val="24"/>
          <w:u w:val="single"/>
        </w:rPr>
        <w:t>Possible Probes to Promote Discussion:</w:t>
      </w:r>
    </w:p>
    <w:p w:rsidR="008B7628" w:rsidRPr="00C84684" w:rsidDel="006623A8" w:rsidRDefault="008B7628" w:rsidP="00C84684">
      <w:pPr>
        <w:numPr>
          <w:ilvl w:val="0"/>
          <w:numId w:val="9"/>
        </w:numPr>
        <w:tabs>
          <w:tab w:val="clear" w:pos="720"/>
          <w:tab w:val="num" w:pos="540"/>
        </w:tabs>
        <w:spacing w:after="0"/>
        <w:ind w:left="540" w:hanging="540"/>
        <w:rPr>
          <w:rFonts w:ascii="Times New Roman" w:hAnsi="Times New Roman"/>
          <w:szCs w:val="24"/>
        </w:rPr>
      </w:pPr>
      <w:r w:rsidRPr="00C84684" w:rsidDel="006623A8">
        <w:rPr>
          <w:rFonts w:ascii="Times New Roman" w:hAnsi="Times New Roman"/>
          <w:szCs w:val="24"/>
        </w:rPr>
        <w:t>What are the ethical issues involved in this case?</w:t>
      </w:r>
      <w:r w:rsidRPr="00C84684">
        <w:rPr>
          <w:rFonts w:ascii="Times New Roman" w:hAnsi="Times New Roman"/>
          <w:szCs w:val="24"/>
        </w:rPr>
        <w:t xml:space="preserve"> (Most students will “miss” the conflict of interest issues (for Marie and the boss) and the risk to the firm of this relationship.</w:t>
      </w:r>
    </w:p>
    <w:p w:rsidR="008B7628" w:rsidRPr="00C84684" w:rsidDel="006623A8" w:rsidRDefault="008B7628" w:rsidP="00C84684">
      <w:pPr>
        <w:numPr>
          <w:ilvl w:val="0"/>
          <w:numId w:val="9"/>
        </w:numPr>
        <w:tabs>
          <w:tab w:val="clear" w:pos="720"/>
          <w:tab w:val="num" w:pos="540"/>
        </w:tabs>
        <w:spacing w:after="0"/>
        <w:ind w:left="630" w:hanging="630"/>
        <w:rPr>
          <w:rFonts w:ascii="Times New Roman" w:hAnsi="Times New Roman"/>
          <w:szCs w:val="24"/>
        </w:rPr>
      </w:pPr>
      <w:r w:rsidRPr="00C84684" w:rsidDel="006623A8">
        <w:rPr>
          <w:rFonts w:ascii="Times New Roman" w:hAnsi="Times New Roman"/>
          <w:szCs w:val="24"/>
        </w:rPr>
        <w:t>Who are the stakeholders?</w:t>
      </w:r>
    </w:p>
    <w:p w:rsidR="008B7628" w:rsidRPr="00C84684" w:rsidDel="006623A8" w:rsidRDefault="008B7628" w:rsidP="00C84684">
      <w:pPr>
        <w:numPr>
          <w:ilvl w:val="0"/>
          <w:numId w:val="9"/>
        </w:numPr>
        <w:tabs>
          <w:tab w:val="clear" w:pos="720"/>
          <w:tab w:val="num" w:pos="540"/>
        </w:tabs>
        <w:spacing w:after="0"/>
        <w:ind w:left="630" w:hanging="630"/>
        <w:rPr>
          <w:rFonts w:ascii="Times New Roman" w:hAnsi="Times New Roman"/>
          <w:szCs w:val="24"/>
        </w:rPr>
      </w:pPr>
      <w:r w:rsidRPr="00C84684" w:rsidDel="006623A8">
        <w:rPr>
          <w:rFonts w:ascii="Times New Roman" w:hAnsi="Times New Roman"/>
          <w:szCs w:val="24"/>
        </w:rPr>
        <w:t>Who has the most to lose?</w:t>
      </w:r>
    </w:p>
    <w:p w:rsidR="008B7628" w:rsidRPr="00C84684" w:rsidDel="006623A8" w:rsidRDefault="008B7628" w:rsidP="00C84684">
      <w:pPr>
        <w:numPr>
          <w:ilvl w:val="0"/>
          <w:numId w:val="9"/>
        </w:numPr>
        <w:tabs>
          <w:tab w:val="clear" w:pos="720"/>
          <w:tab w:val="num" w:pos="540"/>
        </w:tabs>
        <w:spacing w:after="0"/>
        <w:ind w:left="630" w:hanging="630"/>
        <w:rPr>
          <w:rFonts w:ascii="Times New Roman" w:hAnsi="Times New Roman"/>
          <w:szCs w:val="24"/>
        </w:rPr>
      </w:pPr>
      <w:r w:rsidRPr="00C84684" w:rsidDel="006623A8">
        <w:rPr>
          <w:rFonts w:ascii="Times New Roman" w:hAnsi="Times New Roman"/>
          <w:szCs w:val="24"/>
        </w:rPr>
        <w:t>What are your obligations?</w:t>
      </w:r>
    </w:p>
    <w:p w:rsidR="008B7628" w:rsidRPr="00C84684" w:rsidRDefault="008B7628" w:rsidP="00C84684">
      <w:pPr>
        <w:numPr>
          <w:ilvl w:val="0"/>
          <w:numId w:val="9"/>
        </w:numPr>
        <w:tabs>
          <w:tab w:val="clear" w:pos="720"/>
          <w:tab w:val="num" w:pos="540"/>
        </w:tabs>
        <w:spacing w:after="0"/>
        <w:ind w:left="630" w:hanging="630"/>
        <w:rPr>
          <w:rFonts w:ascii="Times New Roman" w:hAnsi="Times New Roman"/>
          <w:szCs w:val="24"/>
        </w:rPr>
      </w:pPr>
      <w:r w:rsidRPr="00C84684" w:rsidDel="006623A8">
        <w:rPr>
          <w:rFonts w:ascii="Times New Roman" w:hAnsi="Times New Roman"/>
          <w:szCs w:val="24"/>
        </w:rPr>
        <w:t>What could happen if you do nothing?</w:t>
      </w:r>
    </w:p>
    <w:p w:rsidR="008B7628" w:rsidRPr="00C84684" w:rsidRDefault="008B7628" w:rsidP="00C84684">
      <w:pPr>
        <w:spacing w:after="0" w:line="360" w:lineRule="auto"/>
        <w:rPr>
          <w:rFonts w:ascii="Times New Roman" w:hAnsi="Times New Roman"/>
          <w:szCs w:val="24"/>
        </w:rPr>
      </w:pPr>
    </w:p>
    <w:p w:rsidR="008B7628" w:rsidRPr="00C84684" w:rsidRDefault="008B7628" w:rsidP="00C84684">
      <w:pPr>
        <w:spacing w:after="0" w:line="360" w:lineRule="auto"/>
        <w:rPr>
          <w:rFonts w:ascii="Times New Roman" w:hAnsi="Times New Roman"/>
          <w:szCs w:val="24"/>
        </w:rPr>
      </w:pPr>
      <w:r w:rsidRPr="00C84684">
        <w:rPr>
          <w:rFonts w:ascii="Times New Roman" w:hAnsi="Times New Roman"/>
          <w:szCs w:val="24"/>
        </w:rPr>
        <w:t>3. Then reveal the “scores.”</w:t>
      </w:r>
    </w:p>
    <w:p w:rsidR="008B7628" w:rsidRPr="00C84684" w:rsidRDefault="008B7628" w:rsidP="00C84684">
      <w:pPr>
        <w:spacing w:after="0" w:line="360" w:lineRule="auto"/>
        <w:rPr>
          <w:rFonts w:ascii="Times New Roman" w:hAnsi="Times New Roman"/>
          <w:szCs w:val="24"/>
          <w:u w:val="single"/>
        </w:rPr>
      </w:pPr>
      <w:r w:rsidRPr="00C84684">
        <w:rPr>
          <w:rFonts w:ascii="Times New Roman" w:hAnsi="Times New Roman"/>
          <w:szCs w:val="24"/>
          <w:u w:val="single"/>
        </w:rPr>
        <w:t>Scores:</w:t>
      </w:r>
    </w:p>
    <w:p w:rsidR="008B7628" w:rsidRPr="00C84684" w:rsidRDefault="005F2CC8" w:rsidP="00C84684">
      <w:pPr>
        <w:spacing w:after="0"/>
        <w:rPr>
          <w:rFonts w:ascii="Times New Roman" w:hAnsi="Times New Roman"/>
          <w:szCs w:val="24"/>
        </w:rPr>
      </w:pPr>
      <w:r w:rsidRPr="00C84684">
        <w:rPr>
          <w:rFonts w:ascii="Times New Roman" w:hAnsi="Times New Roman"/>
          <w:szCs w:val="24"/>
        </w:rPr>
        <w:t>A) T</w:t>
      </w:r>
      <w:r w:rsidR="008B7628" w:rsidRPr="00C84684">
        <w:rPr>
          <w:rFonts w:ascii="Times New Roman" w:hAnsi="Times New Roman"/>
          <w:szCs w:val="24"/>
        </w:rPr>
        <w:t>ell her you haven't</w:t>
      </w:r>
      <w:r w:rsidR="00C5554F" w:rsidRPr="00C84684">
        <w:rPr>
          <w:rFonts w:ascii="Times New Roman" w:hAnsi="Times New Roman"/>
          <w:szCs w:val="24"/>
        </w:rPr>
        <w:t xml:space="preserve"> </w:t>
      </w:r>
      <w:r w:rsidR="008B7628" w:rsidRPr="00C84684">
        <w:rPr>
          <w:rFonts w:ascii="Times New Roman" w:hAnsi="Times New Roman"/>
          <w:szCs w:val="24"/>
        </w:rPr>
        <w:t>been able to reach him. Then call your boss and update him on his wife's latest call. (-30 -- a big lie and collusion with the boss)</w:t>
      </w:r>
    </w:p>
    <w:p w:rsidR="008B7628" w:rsidRPr="00C84684" w:rsidRDefault="005F2CC8" w:rsidP="00C84684">
      <w:pPr>
        <w:spacing w:after="0"/>
        <w:rPr>
          <w:rFonts w:ascii="Times New Roman" w:hAnsi="Times New Roman"/>
          <w:szCs w:val="24"/>
        </w:rPr>
      </w:pPr>
      <w:r w:rsidRPr="00C84684">
        <w:rPr>
          <w:rFonts w:ascii="Times New Roman" w:hAnsi="Times New Roman"/>
          <w:szCs w:val="24"/>
        </w:rPr>
        <w:t>B) G</w:t>
      </w:r>
      <w:r w:rsidR="008B7628" w:rsidRPr="00C84684">
        <w:rPr>
          <w:rFonts w:ascii="Times New Roman" w:hAnsi="Times New Roman"/>
          <w:szCs w:val="24"/>
        </w:rPr>
        <w:t>ive his wife the number of the hotel where she can reach him. (10 -- deals only with the immediate crisis, not the conflict of interest)</w:t>
      </w:r>
    </w:p>
    <w:p w:rsidR="008B7628" w:rsidRPr="00C84684" w:rsidRDefault="005F2CC8" w:rsidP="00C84684">
      <w:pPr>
        <w:spacing w:after="0"/>
        <w:rPr>
          <w:rFonts w:ascii="Times New Roman" w:hAnsi="Times New Roman"/>
          <w:szCs w:val="24"/>
        </w:rPr>
      </w:pPr>
      <w:r w:rsidRPr="00C84684">
        <w:rPr>
          <w:rFonts w:ascii="Times New Roman" w:hAnsi="Times New Roman"/>
          <w:szCs w:val="24"/>
        </w:rPr>
        <w:t>C) T</w:t>
      </w:r>
      <w:r w:rsidR="008B7628" w:rsidRPr="00C84684">
        <w:rPr>
          <w:rFonts w:ascii="Times New Roman" w:hAnsi="Times New Roman"/>
          <w:szCs w:val="24"/>
        </w:rPr>
        <w:t>ell your manager's manager about the situation. (30 -- the only option that has the potential to deal with both ethical issues</w:t>
      </w:r>
      <w:r w:rsidR="00C5554F" w:rsidRPr="00C84684">
        <w:rPr>
          <w:rFonts w:ascii="Times New Roman" w:hAnsi="Times New Roman"/>
          <w:szCs w:val="24"/>
        </w:rPr>
        <w:t>)</w:t>
      </w:r>
      <w:r w:rsidR="008B7628" w:rsidRPr="00C84684">
        <w:rPr>
          <w:rFonts w:ascii="Times New Roman" w:hAnsi="Times New Roman"/>
          <w:szCs w:val="24"/>
        </w:rPr>
        <w:t xml:space="preserve"> </w:t>
      </w:r>
    </w:p>
    <w:p w:rsidR="008B7628" w:rsidRPr="00C84684" w:rsidRDefault="005F2CC8" w:rsidP="00C84684">
      <w:pPr>
        <w:spacing w:after="0"/>
        <w:rPr>
          <w:rFonts w:ascii="Times New Roman" w:hAnsi="Times New Roman"/>
          <w:szCs w:val="24"/>
        </w:rPr>
      </w:pPr>
      <w:r w:rsidRPr="00C84684">
        <w:rPr>
          <w:rFonts w:ascii="Times New Roman" w:hAnsi="Times New Roman"/>
          <w:szCs w:val="24"/>
        </w:rPr>
        <w:t>D) T</w:t>
      </w:r>
      <w:r w:rsidR="008B7628" w:rsidRPr="00C84684">
        <w:rPr>
          <w:rFonts w:ascii="Times New Roman" w:hAnsi="Times New Roman"/>
          <w:szCs w:val="24"/>
        </w:rPr>
        <w:t>ell her that you left an urgent message for him, but she'll</w:t>
      </w:r>
      <w:r w:rsidR="00C5554F" w:rsidRPr="00C84684">
        <w:rPr>
          <w:rFonts w:ascii="Times New Roman" w:hAnsi="Times New Roman"/>
          <w:szCs w:val="24"/>
        </w:rPr>
        <w:t xml:space="preserve"> </w:t>
      </w:r>
      <w:r w:rsidR="008B7628" w:rsidRPr="00C84684">
        <w:rPr>
          <w:rFonts w:ascii="Times New Roman" w:hAnsi="Times New Roman"/>
          <w:szCs w:val="24"/>
        </w:rPr>
        <w:t>have to wait for his call. (0 -- also a lie)</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NOTE:  You can revisit this vignette several times during the semester to discuss ethical frameworks (See Chapter 2) and moral awareness (Chapter 3).</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b/>
          <w:szCs w:val="24"/>
        </w:rPr>
      </w:pPr>
    </w:p>
    <w:p w:rsidR="008B7628" w:rsidRPr="00C84684" w:rsidRDefault="008B7628" w:rsidP="00C84684">
      <w:pPr>
        <w:spacing w:after="0"/>
        <w:rPr>
          <w:rFonts w:ascii="Times New Roman" w:hAnsi="Times New Roman"/>
          <w:b/>
          <w:szCs w:val="24"/>
        </w:rPr>
      </w:pPr>
      <w:r w:rsidRPr="00C84684">
        <w:rPr>
          <w:rFonts w:ascii="Times New Roman" w:hAnsi="Times New Roman"/>
          <w:b/>
          <w:szCs w:val="24"/>
        </w:rPr>
        <w:t>Homework Assignments:</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b/>
          <w:szCs w:val="24"/>
        </w:rPr>
      </w:pPr>
      <w:r w:rsidRPr="00C84684">
        <w:rPr>
          <w:rFonts w:ascii="Times New Roman" w:hAnsi="Times New Roman"/>
          <w:b/>
          <w:szCs w:val="24"/>
        </w:rPr>
        <w:t>Assignment #1 – Movie Review</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 xml:space="preserve">Have students choose a recent Hollywood film to watch for homework.  They can watch in small groups or alone.  The only requirement -- that the film portrays business in some way.  Have each student write a one-page thought paper on how business was portrayed in the film.  In class, have a discussion about the general portrayal of business in film.  What you should find is that business is generally portrayed in negative terms.  For example, most business people in these films are motivated by greed.   There are exceptions.  For example, in </w:t>
      </w:r>
      <w:r w:rsidRPr="00C84684">
        <w:rPr>
          <w:rFonts w:ascii="Times New Roman" w:hAnsi="Times New Roman"/>
          <w:i/>
          <w:szCs w:val="24"/>
        </w:rPr>
        <w:t>Jerry Maguire</w:t>
      </w:r>
      <w:r w:rsidR="005F2CC8" w:rsidRPr="00C84684">
        <w:rPr>
          <w:rFonts w:ascii="Times New Roman" w:hAnsi="Times New Roman"/>
          <w:szCs w:val="24"/>
          <w:vertAlign w:val="superscript"/>
        </w:rPr>
        <w:t xml:space="preserve"> </w:t>
      </w:r>
      <w:r w:rsidRPr="00C84684">
        <w:rPr>
          <w:rFonts w:ascii="Times New Roman" w:hAnsi="Times New Roman"/>
          <w:szCs w:val="24"/>
        </w:rPr>
        <w:t>the lead character is motivated by an ethical code.  But, throughout the film, he fights the greed of others.  Discuss how this generally negative portrayal feeds public cynicism, and why students are choosing to study business</w:t>
      </w:r>
      <w:r w:rsidR="00A547A7" w:rsidRPr="00C84684">
        <w:rPr>
          <w:rFonts w:ascii="Times New Roman" w:hAnsi="Times New Roman"/>
          <w:szCs w:val="24"/>
        </w:rPr>
        <w:t>,</w:t>
      </w:r>
      <w:r w:rsidRPr="00C84684">
        <w:rPr>
          <w:rFonts w:ascii="Times New Roman" w:hAnsi="Times New Roman"/>
          <w:szCs w:val="24"/>
        </w:rPr>
        <w:t xml:space="preserve"> if this portrayal is accurate.   This assignment is a great way to begin the class, especially for undergraduates who come to a business ethics class with little, if any, work experience.   You can demonstrate to them how much their beliefs and attitudes may be influenced by the media.</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vertAlign w:val="superscript"/>
        </w:rPr>
      </w:pPr>
      <w:r w:rsidRPr="00C84684">
        <w:rPr>
          <w:rFonts w:ascii="Times New Roman" w:hAnsi="Times New Roman"/>
          <w:szCs w:val="24"/>
        </w:rPr>
        <w:t>Some suggested films:</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Boiler Room</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Class Action</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Michael Clayton</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The International</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Up in the Air</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Capitalism: A Love Story</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Sicko</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The Constant Gardener</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The Corporation</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Crash</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Disclosure</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Enron: The Smartest Guys in the Room</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The Firm</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Glengarry Glenross</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The Insider</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Jerry Maguire</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Norma Rae</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North Country</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Philadelphia</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Quiz Show</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Roger &amp; Me</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Syriana</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Wall Street</w:t>
      </w:r>
    </w:p>
    <w:p w:rsidR="008B7628" w:rsidRPr="00C84684" w:rsidRDefault="008B7628" w:rsidP="00C84684">
      <w:pPr>
        <w:spacing w:after="0"/>
        <w:rPr>
          <w:rFonts w:ascii="Times New Roman" w:hAnsi="Times New Roman"/>
          <w:i/>
          <w:szCs w:val="24"/>
        </w:rPr>
      </w:pPr>
      <w:r w:rsidRPr="00C84684">
        <w:rPr>
          <w:rFonts w:ascii="Times New Roman" w:hAnsi="Times New Roman"/>
          <w:i/>
          <w:szCs w:val="24"/>
        </w:rPr>
        <w:t>Working Girl</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b/>
          <w:szCs w:val="24"/>
        </w:rPr>
      </w:pPr>
      <w:r w:rsidRPr="00C84684">
        <w:rPr>
          <w:rFonts w:ascii="Times New Roman" w:hAnsi="Times New Roman"/>
          <w:b/>
          <w:szCs w:val="24"/>
        </w:rPr>
        <w:t>Assignment #2 – Interview Someone You Respect</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This assignment is actually a way for students to pay a hug</w:t>
      </w:r>
      <w:r w:rsidR="005F2CC8" w:rsidRPr="00C84684">
        <w:rPr>
          <w:rFonts w:ascii="Times New Roman" w:hAnsi="Times New Roman"/>
          <w:szCs w:val="24"/>
        </w:rPr>
        <w:t>e</w:t>
      </w:r>
      <w:r w:rsidRPr="00C84684">
        <w:rPr>
          <w:rFonts w:ascii="Times New Roman" w:hAnsi="Times New Roman"/>
          <w:szCs w:val="24"/>
        </w:rPr>
        <w:t xml:space="preserve"> compliment to someone they admire and it gives them plenty to think about if they interview someone who has high standards. In our experience, many students select a parent, grandparent or manager to interview.</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Instructions:</w:t>
      </w:r>
    </w:p>
    <w:p w:rsidR="008B7628" w:rsidRPr="00C84684" w:rsidRDefault="008B7628" w:rsidP="00C84684">
      <w:pPr>
        <w:numPr>
          <w:ilvl w:val="0"/>
          <w:numId w:val="25"/>
        </w:numPr>
        <w:spacing w:after="0"/>
        <w:rPr>
          <w:rFonts w:ascii="Times New Roman" w:hAnsi="Times New Roman"/>
          <w:szCs w:val="24"/>
        </w:rPr>
      </w:pPr>
      <w:r w:rsidRPr="00C84684">
        <w:rPr>
          <w:rFonts w:ascii="Times New Roman" w:hAnsi="Times New Roman"/>
          <w:szCs w:val="24"/>
        </w:rPr>
        <w:t xml:space="preserve">Select someone who you respect and admire. Choose an adult </w:t>
      </w:r>
      <w:r w:rsidR="005F2CC8" w:rsidRPr="00C84684">
        <w:rPr>
          <w:rFonts w:ascii="Times New Roman" w:hAnsi="Times New Roman"/>
          <w:szCs w:val="24"/>
        </w:rPr>
        <w:t xml:space="preserve">who </w:t>
      </w:r>
      <w:r w:rsidRPr="00C84684">
        <w:rPr>
          <w:rFonts w:ascii="Times New Roman" w:hAnsi="Times New Roman"/>
          <w:szCs w:val="24"/>
        </w:rPr>
        <w:t>you believe has high personal standards. The interview should be approximately 15 – 30 minutes in length.</w:t>
      </w:r>
    </w:p>
    <w:p w:rsidR="008B7628" w:rsidRPr="00C84684" w:rsidRDefault="008B7628" w:rsidP="00C84684">
      <w:pPr>
        <w:numPr>
          <w:ilvl w:val="0"/>
          <w:numId w:val="23"/>
        </w:numPr>
        <w:spacing w:after="0"/>
        <w:rPr>
          <w:rFonts w:ascii="Times New Roman" w:hAnsi="Times New Roman"/>
          <w:szCs w:val="24"/>
        </w:rPr>
      </w:pPr>
      <w:r w:rsidRPr="00C84684">
        <w:rPr>
          <w:rFonts w:ascii="Times New Roman" w:hAnsi="Times New Roman"/>
          <w:szCs w:val="24"/>
        </w:rPr>
        <w:t>Ask the following questions or questions you select for the interview:</w:t>
      </w:r>
    </w:p>
    <w:p w:rsidR="008B7628" w:rsidRPr="00C84684" w:rsidRDefault="008B7628" w:rsidP="00C84684">
      <w:pPr>
        <w:numPr>
          <w:ilvl w:val="1"/>
          <w:numId w:val="23"/>
        </w:numPr>
        <w:spacing w:after="0"/>
        <w:rPr>
          <w:rFonts w:ascii="Times New Roman" w:hAnsi="Times New Roman"/>
          <w:szCs w:val="24"/>
        </w:rPr>
      </w:pPr>
      <w:r w:rsidRPr="00C84684">
        <w:rPr>
          <w:rFonts w:ascii="Times New Roman" w:hAnsi="Times New Roman"/>
          <w:szCs w:val="24"/>
        </w:rPr>
        <w:t>How important do you think integrity is on a scale of 1 to 10 (1 being not important; 10 being vital)? Why?</w:t>
      </w:r>
    </w:p>
    <w:p w:rsidR="008B7628" w:rsidRPr="00C84684" w:rsidRDefault="008B7628" w:rsidP="00C84684">
      <w:pPr>
        <w:numPr>
          <w:ilvl w:val="1"/>
          <w:numId w:val="23"/>
        </w:numPr>
        <w:spacing w:after="0"/>
        <w:rPr>
          <w:rFonts w:ascii="Times New Roman" w:hAnsi="Times New Roman"/>
          <w:szCs w:val="24"/>
        </w:rPr>
      </w:pPr>
      <w:r w:rsidRPr="00C84684">
        <w:rPr>
          <w:rFonts w:ascii="Times New Roman" w:hAnsi="Times New Roman"/>
          <w:szCs w:val="24"/>
        </w:rPr>
        <w:t>Who had the most important influence on the formation of your ethical character?</w:t>
      </w:r>
    </w:p>
    <w:p w:rsidR="008B7628" w:rsidRPr="00C84684" w:rsidRDefault="008B7628" w:rsidP="00C84684">
      <w:pPr>
        <w:numPr>
          <w:ilvl w:val="1"/>
          <w:numId w:val="23"/>
        </w:numPr>
        <w:spacing w:after="0"/>
        <w:rPr>
          <w:rFonts w:ascii="Times New Roman" w:hAnsi="Times New Roman"/>
          <w:szCs w:val="24"/>
        </w:rPr>
      </w:pPr>
      <w:r w:rsidRPr="00C84684">
        <w:rPr>
          <w:rFonts w:ascii="Times New Roman" w:hAnsi="Times New Roman"/>
          <w:szCs w:val="24"/>
        </w:rPr>
        <w:t>Describe a situation that you feel really tested your integrity. What are you glad you did? Is there anything you wish you had done differently?</w:t>
      </w:r>
    </w:p>
    <w:p w:rsidR="008B7628" w:rsidRPr="00C84684" w:rsidRDefault="008B7628" w:rsidP="00C84684">
      <w:pPr>
        <w:numPr>
          <w:ilvl w:val="1"/>
          <w:numId w:val="23"/>
        </w:numPr>
        <w:spacing w:after="0"/>
        <w:rPr>
          <w:rFonts w:ascii="Times New Roman" w:hAnsi="Times New Roman"/>
          <w:szCs w:val="24"/>
        </w:rPr>
      </w:pPr>
      <w:r w:rsidRPr="00C84684">
        <w:rPr>
          <w:rFonts w:ascii="Times New Roman" w:hAnsi="Times New Roman"/>
          <w:szCs w:val="24"/>
        </w:rPr>
        <w:t>In your experience, what factors can make it difficult for people to make ethical decisions?</w:t>
      </w:r>
    </w:p>
    <w:p w:rsidR="008B7628" w:rsidRPr="00C84684" w:rsidRDefault="008B7628" w:rsidP="00C84684">
      <w:pPr>
        <w:numPr>
          <w:ilvl w:val="1"/>
          <w:numId w:val="23"/>
        </w:numPr>
        <w:spacing w:after="0"/>
        <w:rPr>
          <w:rFonts w:ascii="Times New Roman" w:hAnsi="Times New Roman"/>
          <w:szCs w:val="24"/>
        </w:rPr>
      </w:pPr>
      <w:r w:rsidRPr="00C84684">
        <w:rPr>
          <w:rFonts w:ascii="Times New Roman" w:hAnsi="Times New Roman"/>
          <w:szCs w:val="24"/>
        </w:rPr>
        <w:t xml:space="preserve">How important do you think it is for someone to be vocal or open about his or her personal standards? </w:t>
      </w:r>
    </w:p>
    <w:p w:rsidR="008B7628" w:rsidRPr="00C84684" w:rsidRDefault="008B7628" w:rsidP="00C84684">
      <w:pPr>
        <w:numPr>
          <w:ilvl w:val="0"/>
          <w:numId w:val="23"/>
        </w:numPr>
        <w:spacing w:after="0"/>
        <w:rPr>
          <w:rFonts w:ascii="Times New Roman" w:hAnsi="Times New Roman"/>
          <w:szCs w:val="24"/>
        </w:rPr>
      </w:pPr>
      <w:r w:rsidRPr="00C84684">
        <w:rPr>
          <w:rFonts w:ascii="Times New Roman" w:hAnsi="Times New Roman"/>
          <w:szCs w:val="24"/>
        </w:rPr>
        <w:t>Write a two-three page paper about the interview. Make sure you include the following information about the person you interview:</w:t>
      </w:r>
    </w:p>
    <w:p w:rsidR="008B7628" w:rsidRPr="00C84684" w:rsidRDefault="008B7628" w:rsidP="00C84684">
      <w:pPr>
        <w:numPr>
          <w:ilvl w:val="1"/>
          <w:numId w:val="23"/>
        </w:numPr>
        <w:spacing w:after="0"/>
        <w:rPr>
          <w:rFonts w:ascii="Times New Roman" w:hAnsi="Times New Roman"/>
          <w:szCs w:val="24"/>
        </w:rPr>
      </w:pPr>
      <w:r w:rsidRPr="00C84684">
        <w:rPr>
          <w:rFonts w:ascii="Times New Roman" w:hAnsi="Times New Roman"/>
          <w:szCs w:val="24"/>
        </w:rPr>
        <w:t>Name (or an alias if you wish the person to be anonymous)</w:t>
      </w:r>
    </w:p>
    <w:p w:rsidR="008B7628" w:rsidRPr="00C84684" w:rsidRDefault="008B7628" w:rsidP="00C84684">
      <w:pPr>
        <w:numPr>
          <w:ilvl w:val="1"/>
          <w:numId w:val="23"/>
        </w:numPr>
        <w:spacing w:after="0"/>
        <w:rPr>
          <w:rFonts w:ascii="Times New Roman" w:hAnsi="Times New Roman"/>
          <w:szCs w:val="24"/>
        </w:rPr>
      </w:pPr>
      <w:r w:rsidRPr="00C84684">
        <w:rPr>
          <w:rFonts w:ascii="Times New Roman" w:hAnsi="Times New Roman"/>
          <w:szCs w:val="24"/>
        </w:rPr>
        <w:t>Relationship to you</w:t>
      </w:r>
    </w:p>
    <w:p w:rsidR="008B7628" w:rsidRPr="00C84684" w:rsidRDefault="008B7628" w:rsidP="00C84684">
      <w:pPr>
        <w:numPr>
          <w:ilvl w:val="1"/>
          <w:numId w:val="23"/>
        </w:numPr>
        <w:spacing w:after="0"/>
        <w:rPr>
          <w:rFonts w:ascii="Times New Roman" w:hAnsi="Times New Roman"/>
          <w:szCs w:val="24"/>
        </w:rPr>
      </w:pPr>
      <w:r w:rsidRPr="00C84684">
        <w:rPr>
          <w:rFonts w:ascii="Times New Roman" w:hAnsi="Times New Roman"/>
          <w:szCs w:val="24"/>
        </w:rPr>
        <w:t>Age group (e.g., 20s, or 50s, etc.)</w:t>
      </w:r>
    </w:p>
    <w:p w:rsidR="008B7628" w:rsidRPr="00C84684" w:rsidRDefault="008B7628" w:rsidP="00C84684">
      <w:pPr>
        <w:numPr>
          <w:ilvl w:val="1"/>
          <w:numId w:val="23"/>
        </w:numPr>
        <w:spacing w:after="0"/>
        <w:rPr>
          <w:rFonts w:ascii="Times New Roman" w:hAnsi="Times New Roman"/>
          <w:szCs w:val="24"/>
        </w:rPr>
      </w:pPr>
      <w:r w:rsidRPr="00C84684">
        <w:rPr>
          <w:rFonts w:ascii="Times New Roman" w:hAnsi="Times New Roman"/>
          <w:szCs w:val="24"/>
        </w:rPr>
        <w:t>How long have you known this person?</w:t>
      </w:r>
    </w:p>
    <w:p w:rsidR="008B7628" w:rsidRPr="00C84684" w:rsidRDefault="008B7628" w:rsidP="00C84684">
      <w:pPr>
        <w:numPr>
          <w:ilvl w:val="1"/>
          <w:numId w:val="23"/>
        </w:numPr>
        <w:spacing w:after="0"/>
        <w:rPr>
          <w:rFonts w:ascii="Times New Roman" w:hAnsi="Times New Roman"/>
          <w:szCs w:val="24"/>
        </w:rPr>
      </w:pPr>
      <w:r w:rsidRPr="00C84684">
        <w:rPr>
          <w:rFonts w:ascii="Times New Roman" w:hAnsi="Times New Roman"/>
          <w:szCs w:val="24"/>
        </w:rPr>
        <w:t>Why did you choose this person to interview?</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jc w:val="center"/>
        <w:rPr>
          <w:rFonts w:ascii="Times New Roman" w:hAnsi="Times New Roman"/>
          <w:b/>
          <w:szCs w:val="24"/>
        </w:rPr>
      </w:pPr>
    </w:p>
    <w:p w:rsidR="008B7628" w:rsidRPr="00C84684" w:rsidRDefault="008B7628" w:rsidP="00C84684">
      <w:pPr>
        <w:spacing w:after="0"/>
        <w:rPr>
          <w:rFonts w:ascii="Times New Roman" w:hAnsi="Times New Roman"/>
          <w:szCs w:val="24"/>
        </w:rPr>
      </w:pPr>
      <w:r w:rsidRPr="00C84684">
        <w:rPr>
          <w:rFonts w:ascii="Times New Roman" w:hAnsi="Times New Roman"/>
          <w:b/>
          <w:szCs w:val="24"/>
        </w:rPr>
        <w:t>Additional Resources</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i/>
          <w:szCs w:val="24"/>
          <w:u w:val="single"/>
        </w:rPr>
      </w:pPr>
      <w:r w:rsidRPr="00C84684">
        <w:rPr>
          <w:rFonts w:ascii="Times New Roman" w:hAnsi="Times New Roman"/>
          <w:i/>
          <w:szCs w:val="24"/>
          <w:u w:val="single"/>
        </w:rPr>
        <w:t>1. Frontline on PBS</w:t>
      </w:r>
    </w:p>
    <w:p w:rsidR="008B7628" w:rsidRPr="00C84684" w:rsidRDefault="008B7628" w:rsidP="00C84684">
      <w:pPr>
        <w:spacing w:after="0"/>
        <w:rPr>
          <w:rFonts w:ascii="Times New Roman" w:hAnsi="Times New Roman"/>
          <w:szCs w:val="24"/>
        </w:rPr>
      </w:pPr>
      <w:r w:rsidRPr="00C84684">
        <w:rPr>
          <w:rFonts w:ascii="Times New Roman" w:hAnsi="Times New Roman"/>
          <w:szCs w:val="24"/>
        </w:rPr>
        <w:t xml:space="preserve">Frontline has produced a number of mostly one-hour programs on the financial crisis that are excellent for use in class. A real plus is that most of them are free and can be viewed in their entirety on the Frontline website – click “Watch Video Online”: </w:t>
      </w:r>
      <w:hyperlink r:id="rId9" w:history="1">
        <w:r w:rsidRPr="00C84684">
          <w:rPr>
            <w:rStyle w:val="a7"/>
            <w:rFonts w:ascii="Times New Roman" w:hAnsi="Times New Roman"/>
            <w:szCs w:val="24"/>
          </w:rPr>
          <w:t>http://www.pbs.org/wgbh/pages/frontline/</w:t>
        </w:r>
      </w:hyperlink>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 xml:space="preserve">Among the fascinating programs are: </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On the Financial Crisis:</w:t>
      </w:r>
    </w:p>
    <w:p w:rsidR="008B7628" w:rsidRPr="00C84684" w:rsidRDefault="008B7628" w:rsidP="00C84684">
      <w:pPr>
        <w:numPr>
          <w:ilvl w:val="0"/>
          <w:numId w:val="26"/>
        </w:numPr>
        <w:spacing w:after="0"/>
        <w:rPr>
          <w:rFonts w:ascii="Times New Roman" w:hAnsi="Times New Roman"/>
          <w:i/>
          <w:szCs w:val="24"/>
        </w:rPr>
      </w:pPr>
      <w:r w:rsidRPr="00C84684">
        <w:rPr>
          <w:rFonts w:ascii="Times New Roman" w:hAnsi="Times New Roman"/>
          <w:i/>
          <w:szCs w:val="24"/>
        </w:rPr>
        <w:t>The Madoff Affair</w:t>
      </w:r>
    </w:p>
    <w:p w:rsidR="008B7628" w:rsidRPr="00C84684" w:rsidRDefault="008B7628" w:rsidP="00C84684">
      <w:pPr>
        <w:numPr>
          <w:ilvl w:val="0"/>
          <w:numId w:val="26"/>
        </w:numPr>
        <w:spacing w:after="0"/>
        <w:rPr>
          <w:rFonts w:ascii="Times New Roman" w:hAnsi="Times New Roman"/>
          <w:i/>
          <w:szCs w:val="24"/>
        </w:rPr>
      </w:pPr>
      <w:r w:rsidRPr="00C84684">
        <w:rPr>
          <w:rFonts w:ascii="Times New Roman" w:hAnsi="Times New Roman"/>
          <w:i/>
          <w:szCs w:val="24"/>
        </w:rPr>
        <w:t>The Warning</w:t>
      </w:r>
    </w:p>
    <w:p w:rsidR="008B7628" w:rsidRPr="00C84684" w:rsidRDefault="008B7628" w:rsidP="00C84684">
      <w:pPr>
        <w:numPr>
          <w:ilvl w:val="0"/>
          <w:numId w:val="26"/>
        </w:numPr>
        <w:spacing w:after="0"/>
        <w:rPr>
          <w:rFonts w:ascii="Times New Roman" w:hAnsi="Times New Roman"/>
          <w:i/>
          <w:szCs w:val="24"/>
        </w:rPr>
      </w:pPr>
      <w:r w:rsidRPr="00C84684">
        <w:rPr>
          <w:rFonts w:ascii="Times New Roman" w:hAnsi="Times New Roman"/>
          <w:i/>
          <w:szCs w:val="24"/>
        </w:rPr>
        <w:t>The Card Game</w:t>
      </w:r>
    </w:p>
    <w:p w:rsidR="008B7628" w:rsidRPr="00C84684" w:rsidRDefault="008B7628" w:rsidP="00C84684">
      <w:pPr>
        <w:numPr>
          <w:ilvl w:val="0"/>
          <w:numId w:val="26"/>
        </w:numPr>
        <w:spacing w:after="0"/>
        <w:rPr>
          <w:rFonts w:ascii="Times New Roman" w:hAnsi="Times New Roman"/>
          <w:i/>
          <w:szCs w:val="24"/>
        </w:rPr>
      </w:pPr>
      <w:r w:rsidRPr="00C84684">
        <w:rPr>
          <w:rFonts w:ascii="Times New Roman" w:hAnsi="Times New Roman"/>
          <w:i/>
          <w:szCs w:val="24"/>
        </w:rPr>
        <w:t>Inside the Meltdown</w:t>
      </w:r>
    </w:p>
    <w:p w:rsidR="008B7628" w:rsidRPr="00C84684" w:rsidRDefault="008B7628" w:rsidP="00C84684">
      <w:pPr>
        <w:numPr>
          <w:ilvl w:val="0"/>
          <w:numId w:val="26"/>
        </w:numPr>
        <w:spacing w:after="0"/>
        <w:rPr>
          <w:rFonts w:ascii="Times New Roman" w:hAnsi="Times New Roman"/>
          <w:i/>
          <w:szCs w:val="24"/>
        </w:rPr>
      </w:pPr>
      <w:r w:rsidRPr="00C84684">
        <w:rPr>
          <w:rFonts w:ascii="Times New Roman" w:hAnsi="Times New Roman"/>
          <w:i/>
          <w:szCs w:val="24"/>
        </w:rPr>
        <w:t>Breaking the Bank</w:t>
      </w:r>
    </w:p>
    <w:p w:rsidR="008B7628" w:rsidRPr="00C84684" w:rsidRDefault="008B7628" w:rsidP="00C84684">
      <w:pPr>
        <w:spacing w:after="0"/>
        <w:rPr>
          <w:rFonts w:ascii="Times New Roman" w:hAnsi="Times New Roman"/>
          <w:szCs w:val="24"/>
        </w:rPr>
      </w:pPr>
    </w:p>
    <w:p w:rsidR="008B7628" w:rsidRPr="00C84684" w:rsidRDefault="008B7628" w:rsidP="00C84684">
      <w:pPr>
        <w:spacing w:after="0"/>
        <w:rPr>
          <w:rFonts w:ascii="Times New Roman" w:hAnsi="Times New Roman"/>
          <w:szCs w:val="24"/>
        </w:rPr>
      </w:pPr>
      <w:r w:rsidRPr="00C84684">
        <w:rPr>
          <w:rFonts w:ascii="Times New Roman" w:hAnsi="Times New Roman"/>
          <w:szCs w:val="24"/>
        </w:rPr>
        <w:t>Other Programs on Ethics in General:</w:t>
      </w:r>
    </w:p>
    <w:p w:rsidR="008B7628" w:rsidRPr="00C84684" w:rsidRDefault="008B7628" w:rsidP="00C84684">
      <w:pPr>
        <w:numPr>
          <w:ilvl w:val="0"/>
          <w:numId w:val="27"/>
        </w:numPr>
        <w:spacing w:after="0"/>
        <w:rPr>
          <w:rFonts w:ascii="Times New Roman" w:hAnsi="Times New Roman"/>
          <w:i/>
          <w:szCs w:val="24"/>
        </w:rPr>
      </w:pPr>
      <w:r w:rsidRPr="00C84684">
        <w:rPr>
          <w:rFonts w:ascii="Times New Roman" w:hAnsi="Times New Roman"/>
          <w:i/>
          <w:szCs w:val="24"/>
        </w:rPr>
        <w:t>Poisoned Waters</w:t>
      </w:r>
    </w:p>
    <w:p w:rsidR="008B7628" w:rsidRPr="00C84684" w:rsidRDefault="008B7628" w:rsidP="00C84684">
      <w:pPr>
        <w:numPr>
          <w:ilvl w:val="0"/>
          <w:numId w:val="27"/>
        </w:numPr>
        <w:spacing w:after="0"/>
        <w:rPr>
          <w:rFonts w:ascii="Times New Roman" w:hAnsi="Times New Roman"/>
          <w:i/>
          <w:szCs w:val="24"/>
        </w:rPr>
      </w:pPr>
      <w:r w:rsidRPr="00C84684">
        <w:rPr>
          <w:rFonts w:ascii="Times New Roman" w:hAnsi="Times New Roman"/>
          <w:i/>
          <w:szCs w:val="24"/>
        </w:rPr>
        <w:t>Sick Around America</w:t>
      </w:r>
    </w:p>
    <w:p w:rsidR="008B7628" w:rsidRPr="00C84684" w:rsidRDefault="008B7628" w:rsidP="00C84684">
      <w:pPr>
        <w:numPr>
          <w:ilvl w:val="0"/>
          <w:numId w:val="27"/>
        </w:numPr>
        <w:spacing w:after="0"/>
        <w:rPr>
          <w:rFonts w:ascii="Times New Roman" w:hAnsi="Times New Roman"/>
          <w:i/>
          <w:szCs w:val="24"/>
        </w:rPr>
      </w:pPr>
      <w:r w:rsidRPr="00C84684">
        <w:rPr>
          <w:rFonts w:ascii="Times New Roman" w:hAnsi="Times New Roman"/>
          <w:i/>
          <w:szCs w:val="24"/>
        </w:rPr>
        <w:t>Black Money</w:t>
      </w:r>
    </w:p>
    <w:p w:rsidR="008B7628" w:rsidRPr="00C84684" w:rsidRDefault="008B7628" w:rsidP="00C84684">
      <w:pPr>
        <w:numPr>
          <w:ilvl w:val="0"/>
          <w:numId w:val="27"/>
        </w:numPr>
        <w:spacing w:after="0"/>
        <w:rPr>
          <w:rFonts w:ascii="Times New Roman" w:hAnsi="Times New Roman"/>
          <w:i/>
          <w:szCs w:val="24"/>
        </w:rPr>
      </w:pPr>
      <w:r w:rsidRPr="00C84684">
        <w:rPr>
          <w:rFonts w:ascii="Times New Roman" w:hAnsi="Times New Roman"/>
          <w:i/>
          <w:szCs w:val="24"/>
        </w:rPr>
        <w:t>The Medicated Child</w:t>
      </w:r>
    </w:p>
    <w:p w:rsidR="008B7628" w:rsidRPr="00C84684" w:rsidRDefault="008B7628" w:rsidP="00C84684">
      <w:pPr>
        <w:numPr>
          <w:ilvl w:val="0"/>
          <w:numId w:val="27"/>
        </w:numPr>
        <w:spacing w:after="0"/>
        <w:rPr>
          <w:rFonts w:ascii="Times New Roman" w:hAnsi="Times New Roman"/>
          <w:i/>
          <w:szCs w:val="24"/>
        </w:rPr>
      </w:pPr>
      <w:r w:rsidRPr="00C84684">
        <w:rPr>
          <w:rFonts w:ascii="Times New Roman" w:hAnsi="Times New Roman"/>
          <w:i/>
          <w:szCs w:val="24"/>
        </w:rPr>
        <w:t>A Dangerous Business Revisited</w:t>
      </w:r>
    </w:p>
    <w:p w:rsidR="008B7628" w:rsidRPr="00C84684" w:rsidRDefault="008B7628" w:rsidP="00C84684">
      <w:pPr>
        <w:spacing w:after="0"/>
        <w:rPr>
          <w:rFonts w:ascii="Times New Roman" w:hAnsi="Times New Roman"/>
          <w:i/>
          <w:szCs w:val="24"/>
          <w:u w:val="single"/>
        </w:rPr>
      </w:pPr>
    </w:p>
    <w:p w:rsidR="008B7628" w:rsidRPr="00C84684" w:rsidRDefault="008B7628" w:rsidP="00C84684">
      <w:pPr>
        <w:spacing w:after="0"/>
        <w:rPr>
          <w:rFonts w:ascii="Times New Roman" w:hAnsi="Times New Roman"/>
          <w:i/>
          <w:szCs w:val="24"/>
          <w:u w:val="single"/>
          <w:vertAlign w:val="superscript"/>
        </w:rPr>
      </w:pPr>
      <w:r w:rsidRPr="00C84684">
        <w:rPr>
          <w:rFonts w:ascii="Times New Roman" w:hAnsi="Times New Roman"/>
          <w:i/>
          <w:szCs w:val="24"/>
          <w:u w:val="single"/>
        </w:rPr>
        <w:t xml:space="preserve">2. This American Life </w:t>
      </w:r>
      <w:r w:rsidRPr="00C84684">
        <w:rPr>
          <w:rFonts w:ascii="Times New Roman" w:hAnsi="Times New Roman"/>
          <w:szCs w:val="24"/>
          <w:u w:val="single"/>
        </w:rPr>
        <w:t>on National Public Radio</w:t>
      </w:r>
      <w:r w:rsidR="00621F4D" w:rsidRPr="00C84684">
        <w:rPr>
          <w:rFonts w:ascii="Times New Roman" w:hAnsi="Times New Roman"/>
          <w:szCs w:val="24"/>
        </w:rPr>
        <w:t xml:space="preserve"> </w:t>
      </w:r>
    </w:p>
    <w:p w:rsidR="008B7628" w:rsidRPr="00C84684" w:rsidRDefault="008B7628" w:rsidP="00C84684">
      <w:pPr>
        <w:spacing w:after="0"/>
        <w:rPr>
          <w:rFonts w:ascii="Times New Roman" w:hAnsi="Times New Roman"/>
          <w:szCs w:val="24"/>
        </w:rPr>
      </w:pPr>
      <w:r w:rsidRPr="00C84684">
        <w:rPr>
          <w:rFonts w:ascii="Times New Roman" w:hAnsi="Times New Roman"/>
          <w:szCs w:val="24"/>
        </w:rPr>
        <w:t>No one tells a</w:t>
      </w:r>
      <w:r w:rsidR="005F2CC8" w:rsidRPr="00C84684">
        <w:rPr>
          <w:rFonts w:ascii="Times New Roman" w:hAnsi="Times New Roman"/>
          <w:szCs w:val="24"/>
        </w:rPr>
        <w:t xml:space="preserve"> </w:t>
      </w:r>
      <w:r w:rsidRPr="00C84684">
        <w:rPr>
          <w:rFonts w:ascii="Times New Roman" w:hAnsi="Times New Roman"/>
          <w:szCs w:val="24"/>
        </w:rPr>
        <w:t xml:space="preserve">story as well as </w:t>
      </w:r>
      <w:r w:rsidRPr="00C84684">
        <w:rPr>
          <w:rFonts w:ascii="Times New Roman" w:hAnsi="Times New Roman"/>
          <w:i/>
          <w:szCs w:val="24"/>
        </w:rPr>
        <w:t>This American Life</w:t>
      </w:r>
      <w:r w:rsidR="004E1835" w:rsidRPr="00C84684">
        <w:rPr>
          <w:rFonts w:ascii="Times New Roman" w:hAnsi="Times New Roman"/>
          <w:szCs w:val="24"/>
        </w:rPr>
        <w:t xml:space="preserve"> </w:t>
      </w:r>
      <w:r w:rsidRPr="00C84684">
        <w:rPr>
          <w:rFonts w:ascii="Times New Roman" w:hAnsi="Times New Roman"/>
          <w:szCs w:val="24"/>
        </w:rPr>
        <w:t xml:space="preserve">and there are many wonderful programs that can be assigned or </w:t>
      </w:r>
      <w:r w:rsidR="005F2CC8" w:rsidRPr="00C84684">
        <w:rPr>
          <w:rFonts w:ascii="Times New Roman" w:hAnsi="Times New Roman"/>
          <w:szCs w:val="24"/>
        </w:rPr>
        <w:t xml:space="preserve">listened to </w:t>
      </w:r>
      <w:r w:rsidRPr="00C84684">
        <w:rPr>
          <w:rFonts w:ascii="Times New Roman" w:hAnsi="Times New Roman"/>
          <w:szCs w:val="24"/>
        </w:rPr>
        <w:t xml:space="preserve">in class.  Their website is </w:t>
      </w:r>
      <w:r w:rsidR="005F2CC8" w:rsidRPr="00C84684">
        <w:rPr>
          <w:rFonts w:ascii="Times New Roman" w:hAnsi="Times New Roman"/>
          <w:szCs w:val="24"/>
        </w:rPr>
        <w:t xml:space="preserve">located </w:t>
      </w:r>
      <w:r w:rsidRPr="00C84684">
        <w:rPr>
          <w:rFonts w:ascii="Times New Roman" w:hAnsi="Times New Roman"/>
          <w:szCs w:val="24"/>
        </w:rPr>
        <w:t xml:space="preserve">at: </w:t>
      </w:r>
      <w:hyperlink r:id="rId10" w:history="1">
        <w:r w:rsidRPr="00C84684">
          <w:rPr>
            <w:rStyle w:val="a7"/>
            <w:rFonts w:ascii="Times New Roman" w:hAnsi="Times New Roman"/>
            <w:szCs w:val="24"/>
          </w:rPr>
          <w:t>http://www.thisamericanlife.org/radio-archives</w:t>
        </w:r>
      </w:hyperlink>
    </w:p>
    <w:p w:rsidR="008B7628" w:rsidRPr="00C84684" w:rsidRDefault="008B7628" w:rsidP="00C84684">
      <w:pPr>
        <w:spacing w:after="0"/>
        <w:rPr>
          <w:rFonts w:ascii="Times New Roman" w:hAnsi="Times New Roman"/>
          <w:szCs w:val="24"/>
        </w:rPr>
      </w:pPr>
      <w:r w:rsidRPr="00C84684">
        <w:rPr>
          <w:rFonts w:ascii="Times New Roman" w:hAnsi="Times New Roman"/>
          <w:szCs w:val="24"/>
        </w:rPr>
        <w:t>Among the best stories are:</w:t>
      </w:r>
    </w:p>
    <w:p w:rsidR="008B7628" w:rsidRPr="00C84684" w:rsidRDefault="008B7628" w:rsidP="00C84684">
      <w:pPr>
        <w:numPr>
          <w:ilvl w:val="0"/>
          <w:numId w:val="28"/>
        </w:numPr>
        <w:spacing w:after="0"/>
        <w:rPr>
          <w:rFonts w:ascii="Times New Roman" w:hAnsi="Times New Roman"/>
          <w:szCs w:val="24"/>
        </w:rPr>
      </w:pPr>
      <w:r w:rsidRPr="00C84684">
        <w:rPr>
          <w:rFonts w:ascii="Times New Roman" w:hAnsi="Times New Roman"/>
          <w:i/>
          <w:szCs w:val="24"/>
        </w:rPr>
        <w:t>Inside Job</w:t>
      </w:r>
      <w:r w:rsidRPr="00C84684">
        <w:rPr>
          <w:rFonts w:ascii="Times New Roman" w:hAnsi="Times New Roman"/>
          <w:szCs w:val="24"/>
        </w:rPr>
        <w:t xml:space="preserve"> (2010 Archive – about the financial crisis and how one Chicago hedge fund made hundreds of millions of dollars for itself</w:t>
      </w:r>
      <w:r w:rsidR="004E1835" w:rsidRPr="00C84684">
        <w:rPr>
          <w:rFonts w:ascii="Times New Roman" w:hAnsi="Times New Roman"/>
          <w:szCs w:val="24"/>
        </w:rPr>
        <w:t>,</w:t>
      </w:r>
      <w:r w:rsidRPr="00C84684">
        <w:rPr>
          <w:rFonts w:ascii="Times New Roman" w:hAnsi="Times New Roman"/>
          <w:szCs w:val="24"/>
        </w:rPr>
        <w:t xml:space="preserve"> while making the financial crisis worse for the rest of us)</w:t>
      </w:r>
    </w:p>
    <w:p w:rsidR="008B7628" w:rsidRPr="00C84684" w:rsidRDefault="008B7628" w:rsidP="00C84684">
      <w:pPr>
        <w:numPr>
          <w:ilvl w:val="0"/>
          <w:numId w:val="28"/>
        </w:numPr>
        <w:spacing w:after="0"/>
        <w:rPr>
          <w:rFonts w:ascii="Times New Roman" w:hAnsi="Times New Roman"/>
          <w:szCs w:val="24"/>
        </w:rPr>
      </w:pPr>
      <w:r w:rsidRPr="00C84684">
        <w:rPr>
          <w:rFonts w:ascii="Times New Roman" w:hAnsi="Times New Roman"/>
          <w:i/>
          <w:szCs w:val="24"/>
        </w:rPr>
        <w:t>A Giant Pool of Money</w:t>
      </w:r>
      <w:r w:rsidR="004E1835" w:rsidRPr="00C84684">
        <w:rPr>
          <w:rFonts w:ascii="Times New Roman" w:hAnsi="Times New Roman"/>
          <w:i/>
          <w:szCs w:val="24"/>
        </w:rPr>
        <w:t xml:space="preserve"> </w:t>
      </w:r>
      <w:r w:rsidRPr="00C84684">
        <w:rPr>
          <w:rFonts w:ascii="Times New Roman" w:hAnsi="Times New Roman"/>
          <w:szCs w:val="24"/>
        </w:rPr>
        <w:t xml:space="preserve"> (2008 Archive – about the financial crisis and what caused it)</w:t>
      </w:r>
    </w:p>
    <w:p w:rsidR="008B7628" w:rsidRPr="00C84684" w:rsidRDefault="008B7628" w:rsidP="00C84684">
      <w:pPr>
        <w:numPr>
          <w:ilvl w:val="0"/>
          <w:numId w:val="28"/>
        </w:numPr>
        <w:spacing w:after="0"/>
        <w:rPr>
          <w:rFonts w:ascii="Times New Roman" w:hAnsi="Times New Roman"/>
          <w:szCs w:val="24"/>
        </w:rPr>
      </w:pPr>
      <w:r w:rsidRPr="00C84684">
        <w:rPr>
          <w:rFonts w:ascii="Times New Roman" w:hAnsi="Times New Roman"/>
          <w:i/>
          <w:szCs w:val="24"/>
        </w:rPr>
        <w:t>Another Frightening Show About the Economy</w:t>
      </w:r>
      <w:r w:rsidRPr="00C84684">
        <w:rPr>
          <w:rFonts w:ascii="Times New Roman" w:hAnsi="Times New Roman"/>
          <w:szCs w:val="24"/>
        </w:rPr>
        <w:t xml:space="preserve"> (2008 Archive – also about the financial crisis)</w:t>
      </w:r>
    </w:p>
    <w:p w:rsidR="008B7628" w:rsidRPr="00C84684" w:rsidRDefault="008B7628" w:rsidP="00C84684">
      <w:pPr>
        <w:numPr>
          <w:ilvl w:val="0"/>
          <w:numId w:val="28"/>
        </w:numPr>
        <w:spacing w:after="0"/>
        <w:rPr>
          <w:rFonts w:ascii="Times New Roman" w:hAnsi="Times New Roman"/>
          <w:szCs w:val="24"/>
        </w:rPr>
      </w:pPr>
      <w:r w:rsidRPr="00C84684">
        <w:rPr>
          <w:rFonts w:ascii="Times New Roman" w:hAnsi="Times New Roman"/>
          <w:i/>
          <w:szCs w:val="24"/>
        </w:rPr>
        <w:t>NUMMI</w:t>
      </w:r>
      <w:r w:rsidRPr="00C84684">
        <w:rPr>
          <w:rFonts w:ascii="Times New Roman" w:hAnsi="Times New Roman"/>
          <w:szCs w:val="24"/>
        </w:rPr>
        <w:t xml:space="preserve"> (2010 Archive – about a GM plant that could have saved GM if they had known what to do with it)</w:t>
      </w:r>
    </w:p>
    <w:p w:rsidR="008B7628" w:rsidRPr="00C84684" w:rsidRDefault="008B7628" w:rsidP="00C84684">
      <w:pPr>
        <w:spacing w:after="0"/>
        <w:rPr>
          <w:rFonts w:ascii="Times New Roman" w:hAnsi="Times New Roman"/>
          <w:szCs w:val="24"/>
          <w:vertAlign w:val="superscript"/>
        </w:rPr>
      </w:pPr>
    </w:p>
    <w:p w:rsidR="008B7628" w:rsidRPr="00C84684" w:rsidRDefault="008B7628" w:rsidP="00C84684">
      <w:pPr>
        <w:spacing w:after="0"/>
        <w:rPr>
          <w:rFonts w:ascii="Times New Roman" w:hAnsi="Times New Roman"/>
          <w:i/>
          <w:szCs w:val="24"/>
          <w:u w:val="single"/>
          <w:vertAlign w:val="superscript"/>
        </w:rPr>
      </w:pPr>
      <w:r w:rsidRPr="00C84684">
        <w:rPr>
          <w:rFonts w:ascii="Times New Roman" w:hAnsi="Times New Roman"/>
          <w:szCs w:val="24"/>
          <w:u w:val="single"/>
        </w:rPr>
        <w:t xml:space="preserve">3. Video: </w:t>
      </w:r>
      <w:r w:rsidRPr="00C84684">
        <w:rPr>
          <w:rFonts w:ascii="Times New Roman" w:hAnsi="Times New Roman"/>
          <w:i/>
          <w:szCs w:val="24"/>
          <w:u w:val="single"/>
        </w:rPr>
        <w:t>American Dream</w:t>
      </w:r>
      <w:r w:rsidR="003444D9" w:rsidRPr="00C84684">
        <w:rPr>
          <w:rFonts w:ascii="Times New Roman" w:hAnsi="Times New Roman"/>
          <w:i/>
          <w:szCs w:val="24"/>
        </w:rPr>
        <w:t xml:space="preserve"> </w:t>
      </w:r>
      <w:r w:rsidR="005F2CC8" w:rsidRPr="00C84684">
        <w:rPr>
          <w:rFonts w:ascii="Times New Roman" w:hAnsi="Times New Roman"/>
          <w:szCs w:val="24"/>
          <w:vertAlign w:val="superscript"/>
        </w:rPr>
        <w:t>*</w:t>
      </w:r>
    </w:p>
    <w:p w:rsidR="005F2CC8" w:rsidRPr="00C84684" w:rsidRDefault="008B7628" w:rsidP="00C84684">
      <w:pPr>
        <w:spacing w:after="0"/>
        <w:rPr>
          <w:rFonts w:ascii="Times New Roman" w:hAnsi="Times New Roman"/>
          <w:szCs w:val="24"/>
        </w:rPr>
      </w:pPr>
      <w:r w:rsidRPr="00C84684">
        <w:rPr>
          <w:rFonts w:ascii="Times New Roman" w:hAnsi="Times New Roman"/>
          <w:szCs w:val="24"/>
        </w:rPr>
        <w:t>This is a</w:t>
      </w:r>
      <w:r w:rsidR="002D5032" w:rsidRPr="00C84684">
        <w:rPr>
          <w:rFonts w:ascii="Times New Roman" w:hAnsi="Times New Roman"/>
          <w:szCs w:val="24"/>
        </w:rPr>
        <w:t xml:space="preserve"> </w:t>
      </w:r>
      <w:r w:rsidR="005F2CC8" w:rsidRPr="00C84684">
        <w:rPr>
          <w:rFonts w:ascii="Times New Roman" w:hAnsi="Times New Roman"/>
          <w:szCs w:val="24"/>
        </w:rPr>
        <w:t xml:space="preserve">1990 </w:t>
      </w:r>
      <w:r w:rsidRPr="00C84684">
        <w:rPr>
          <w:rFonts w:ascii="Times New Roman" w:hAnsi="Times New Roman"/>
          <w:szCs w:val="24"/>
        </w:rPr>
        <w:t>documentary film about the 1986 labor dispute between Hormel Company and Hormel's union workers.  Hormel lowered employee wages and simultaneously reported $29 million in annual profit.</w:t>
      </w:r>
      <w:r w:rsidR="002D5032" w:rsidRPr="00C84684">
        <w:rPr>
          <w:rFonts w:ascii="Times New Roman" w:hAnsi="Times New Roman"/>
          <w:szCs w:val="24"/>
        </w:rPr>
        <w:t xml:space="preserve"> </w:t>
      </w:r>
    </w:p>
    <w:p w:rsidR="008B7628" w:rsidRPr="00C84684" w:rsidRDefault="005F2CC8" w:rsidP="00C84684">
      <w:pPr>
        <w:spacing w:after="0"/>
        <w:rPr>
          <w:rFonts w:ascii="Times New Roman" w:hAnsi="Times New Roman"/>
          <w:szCs w:val="24"/>
        </w:rPr>
      </w:pPr>
      <w:r w:rsidRPr="00C84684">
        <w:rPr>
          <w:rFonts w:ascii="Times New Roman" w:hAnsi="Times New Roman"/>
          <w:szCs w:val="24"/>
        </w:rPr>
        <w:t>*</w:t>
      </w:r>
      <w:r w:rsidR="00E033CC" w:rsidRPr="00C84684">
        <w:rPr>
          <w:rFonts w:ascii="Times New Roman" w:hAnsi="Times New Roman"/>
          <w:szCs w:val="24"/>
        </w:rPr>
        <w:t xml:space="preserve">Kopple, Barbara. </w:t>
      </w:r>
      <w:r w:rsidR="00E033CC" w:rsidRPr="00C84684">
        <w:rPr>
          <w:rFonts w:ascii="Times New Roman" w:hAnsi="Times New Roman"/>
          <w:i/>
          <w:szCs w:val="24"/>
        </w:rPr>
        <w:t>American Dream</w:t>
      </w:r>
      <w:r w:rsidR="00E033CC" w:rsidRPr="00C84684">
        <w:rPr>
          <w:rFonts w:ascii="Times New Roman" w:hAnsi="Times New Roman"/>
          <w:szCs w:val="24"/>
        </w:rPr>
        <w:t>. Channel 4 Films, 1990.</w:t>
      </w:r>
    </w:p>
    <w:p w:rsidR="008B7628" w:rsidRPr="00C84684" w:rsidDel="00BA6D34" w:rsidRDefault="008B7628" w:rsidP="00C84684">
      <w:pPr>
        <w:spacing w:after="0"/>
        <w:rPr>
          <w:rFonts w:ascii="Times New Roman" w:hAnsi="Times New Roman"/>
          <w:szCs w:val="24"/>
        </w:rPr>
      </w:pPr>
    </w:p>
    <w:p w:rsidR="008B7628" w:rsidRPr="00C84684" w:rsidDel="00BA6D34" w:rsidRDefault="008B7628" w:rsidP="00C84684">
      <w:pPr>
        <w:spacing w:after="0"/>
        <w:rPr>
          <w:rFonts w:ascii="Times New Roman" w:hAnsi="Times New Roman"/>
          <w:i/>
          <w:szCs w:val="24"/>
          <w:u w:val="single"/>
          <w:vertAlign w:val="superscript"/>
        </w:rPr>
      </w:pPr>
      <w:r w:rsidRPr="00C84684">
        <w:rPr>
          <w:rFonts w:ascii="Times New Roman" w:hAnsi="Times New Roman"/>
          <w:szCs w:val="24"/>
          <w:u w:val="single"/>
        </w:rPr>
        <w:t xml:space="preserve">4. </w:t>
      </w:r>
      <w:r w:rsidRPr="00C84684" w:rsidDel="00BA6D34">
        <w:rPr>
          <w:rFonts w:ascii="Times New Roman" w:hAnsi="Times New Roman"/>
          <w:szCs w:val="24"/>
          <w:u w:val="single"/>
        </w:rPr>
        <w:t>American Apparel Website</w:t>
      </w:r>
      <w:r w:rsidR="003444D9" w:rsidRPr="00C84684">
        <w:rPr>
          <w:rFonts w:ascii="Times New Roman" w:hAnsi="Times New Roman"/>
          <w:szCs w:val="24"/>
        </w:rPr>
        <w:t>,</w:t>
      </w:r>
      <w:r w:rsidRPr="00C84684" w:rsidDel="00BA6D34">
        <w:rPr>
          <w:rFonts w:ascii="Times New Roman" w:hAnsi="Times New Roman"/>
          <w:szCs w:val="24"/>
        </w:rPr>
        <w:t xml:space="preserve"> (</w:t>
      </w:r>
      <w:hyperlink r:id="rId11" w:history="1">
        <w:r w:rsidRPr="00C84684" w:rsidDel="00BA6D34">
          <w:rPr>
            <w:rStyle w:val="a7"/>
            <w:rFonts w:ascii="Times New Roman" w:hAnsi="Times New Roman"/>
            <w:szCs w:val="24"/>
            <w:u w:val="none"/>
          </w:rPr>
          <w:t>www.americanapparel.net</w:t>
        </w:r>
      </w:hyperlink>
      <w:r w:rsidRPr="00C84684" w:rsidDel="00BA6D34">
        <w:rPr>
          <w:rFonts w:ascii="Times New Roman" w:hAnsi="Times New Roman"/>
          <w:szCs w:val="24"/>
        </w:rPr>
        <w:t>)</w:t>
      </w:r>
      <w:r w:rsidR="003444D9" w:rsidRPr="00C84684">
        <w:rPr>
          <w:rFonts w:ascii="Times New Roman" w:hAnsi="Times New Roman"/>
          <w:szCs w:val="24"/>
        </w:rPr>
        <w:t xml:space="preserve"> </w:t>
      </w:r>
    </w:p>
    <w:p w:rsidR="008B7628" w:rsidRPr="00C84684" w:rsidDel="00BA6D34" w:rsidRDefault="008B7628" w:rsidP="00C84684">
      <w:pPr>
        <w:spacing w:after="0"/>
        <w:rPr>
          <w:rFonts w:ascii="Times New Roman" w:hAnsi="Times New Roman"/>
          <w:szCs w:val="24"/>
        </w:rPr>
      </w:pPr>
      <w:r w:rsidRPr="00C84684" w:rsidDel="00BA6D34">
        <w:rPr>
          <w:rFonts w:ascii="Times New Roman" w:hAnsi="Times New Roman"/>
          <w:szCs w:val="24"/>
        </w:rPr>
        <w:t xml:space="preserve">This is a provocative website and organization. American Apparel manufactures clothing in Los Angeles and prides itself on making profits but also treating its workers in a very humane way – and it introduces people to workers on the website. The products clearly appeal to youth – the photo collections are sexy and suggestive. </w:t>
      </w:r>
      <w:r w:rsidR="005F2CC8" w:rsidRPr="00C84684">
        <w:rPr>
          <w:rFonts w:ascii="Times New Roman" w:hAnsi="Times New Roman"/>
          <w:szCs w:val="24"/>
        </w:rPr>
        <w:t xml:space="preserve">Regardless, </w:t>
      </w:r>
      <w:r w:rsidRPr="00C84684" w:rsidDel="00BA6D34">
        <w:rPr>
          <w:rFonts w:ascii="Times New Roman" w:hAnsi="Times New Roman"/>
          <w:szCs w:val="24"/>
        </w:rPr>
        <w:t>the website can make for some interesting discussions in class.</w:t>
      </w:r>
    </w:p>
    <w:p w:rsidR="008B7628" w:rsidRPr="00C84684" w:rsidDel="00BA6D34" w:rsidRDefault="008B7628" w:rsidP="00C84684">
      <w:pPr>
        <w:spacing w:after="0"/>
        <w:rPr>
          <w:rFonts w:ascii="Times New Roman" w:hAnsi="Times New Roman"/>
          <w:szCs w:val="24"/>
        </w:rPr>
      </w:pPr>
    </w:p>
    <w:p w:rsidR="008B7628" w:rsidRPr="00C84684" w:rsidDel="00BA6D34" w:rsidRDefault="008B7628" w:rsidP="00C84684">
      <w:pPr>
        <w:spacing w:after="0"/>
        <w:rPr>
          <w:rFonts w:ascii="Times New Roman" w:hAnsi="Times New Roman"/>
          <w:szCs w:val="24"/>
          <w:u w:val="single"/>
        </w:rPr>
      </w:pPr>
      <w:r w:rsidRPr="00C84684">
        <w:rPr>
          <w:rFonts w:ascii="Times New Roman" w:hAnsi="Times New Roman"/>
          <w:szCs w:val="24"/>
          <w:u w:val="single"/>
        </w:rPr>
        <w:t xml:space="preserve">5. </w:t>
      </w:r>
      <w:r w:rsidRPr="00C84684" w:rsidDel="00BA6D34">
        <w:rPr>
          <w:rFonts w:ascii="Times New Roman" w:hAnsi="Times New Roman"/>
          <w:szCs w:val="24"/>
          <w:u w:val="single"/>
        </w:rPr>
        <w:t>Guest Speakers: Convicted White-Collar Criminals</w:t>
      </w:r>
    </w:p>
    <w:p w:rsidR="008B7628" w:rsidRPr="00C84684" w:rsidDel="00BA6D34" w:rsidRDefault="008B7628" w:rsidP="00C84684">
      <w:pPr>
        <w:spacing w:after="0"/>
        <w:rPr>
          <w:rFonts w:ascii="Times New Roman" w:hAnsi="Times New Roman"/>
          <w:szCs w:val="24"/>
        </w:rPr>
      </w:pPr>
      <w:r w:rsidRPr="00C84684">
        <w:rPr>
          <w:rFonts w:ascii="Times New Roman" w:hAnsi="Times New Roman"/>
          <w:szCs w:val="24"/>
        </w:rPr>
        <w:t xml:space="preserve">Some people feel it is controversial to invite </w:t>
      </w:r>
      <w:r w:rsidRPr="00C84684" w:rsidDel="00BA6D34">
        <w:rPr>
          <w:rFonts w:ascii="Times New Roman" w:hAnsi="Times New Roman"/>
          <w:szCs w:val="24"/>
        </w:rPr>
        <w:t>in a guest speaker who has served time for a white-collar crime. However, the authors’ experience in doing that has been positive. While some people feel strongly that we should not be “rewarding” ex-cons by paying them to speak to a class, we feel that it can be an excellent teaching device. In our experience, ex-cons can deliver a powerful message to students about crime</w:t>
      </w:r>
      <w:r w:rsidR="00BA74BF" w:rsidRPr="00C84684">
        <w:rPr>
          <w:rFonts w:ascii="Times New Roman" w:hAnsi="Times New Roman"/>
          <w:szCs w:val="24"/>
        </w:rPr>
        <w:t>,</w:t>
      </w:r>
      <w:r w:rsidRPr="00C84684" w:rsidDel="00BA6D34">
        <w:rPr>
          <w:rFonts w:ascii="Times New Roman" w:hAnsi="Times New Roman"/>
          <w:szCs w:val="24"/>
        </w:rPr>
        <w:t xml:space="preserve"> if they are contrite and accept responsibility for their behavior. We have found that they generally deliver the following messages:</w:t>
      </w:r>
    </w:p>
    <w:p w:rsidR="008B7628" w:rsidRPr="00C84684" w:rsidDel="00BA6D34" w:rsidRDefault="008B7628" w:rsidP="00C84684">
      <w:pPr>
        <w:numPr>
          <w:ilvl w:val="0"/>
          <w:numId w:val="15"/>
        </w:numPr>
        <w:spacing w:after="0"/>
        <w:rPr>
          <w:rFonts w:ascii="Times New Roman" w:hAnsi="Times New Roman"/>
          <w:szCs w:val="24"/>
        </w:rPr>
      </w:pPr>
      <w:r w:rsidRPr="00C84684" w:rsidDel="00BA6D34">
        <w:rPr>
          <w:rFonts w:ascii="Times New Roman" w:hAnsi="Times New Roman"/>
          <w:szCs w:val="24"/>
        </w:rPr>
        <w:t>Ethical decision-making is a slippery slope.</w:t>
      </w:r>
    </w:p>
    <w:p w:rsidR="008B7628" w:rsidRPr="00C84684" w:rsidDel="00BA6D34" w:rsidRDefault="008B7628" w:rsidP="00C84684">
      <w:pPr>
        <w:numPr>
          <w:ilvl w:val="0"/>
          <w:numId w:val="15"/>
        </w:numPr>
        <w:spacing w:after="0"/>
        <w:rPr>
          <w:rFonts w:ascii="Times New Roman" w:hAnsi="Times New Roman"/>
          <w:szCs w:val="24"/>
        </w:rPr>
      </w:pPr>
      <w:r w:rsidRPr="00C84684" w:rsidDel="00BA6D34">
        <w:rPr>
          <w:rFonts w:ascii="Times New Roman" w:hAnsi="Times New Roman"/>
          <w:szCs w:val="24"/>
        </w:rPr>
        <w:t>Prisons – even the good ones – are no fun. In fact, they are just awful.</w:t>
      </w:r>
    </w:p>
    <w:p w:rsidR="008B7628" w:rsidRPr="00C84684" w:rsidDel="00BA6D34" w:rsidRDefault="008B7628" w:rsidP="00C84684">
      <w:pPr>
        <w:numPr>
          <w:ilvl w:val="0"/>
          <w:numId w:val="15"/>
        </w:numPr>
        <w:spacing w:after="0"/>
        <w:rPr>
          <w:rFonts w:ascii="Times New Roman" w:hAnsi="Times New Roman"/>
          <w:szCs w:val="24"/>
        </w:rPr>
      </w:pPr>
      <w:r w:rsidRPr="00C84684" w:rsidDel="00BA6D34">
        <w:rPr>
          <w:rFonts w:ascii="Times New Roman" w:hAnsi="Times New Roman"/>
          <w:szCs w:val="24"/>
        </w:rPr>
        <w:t>The effect of the whole “trial, conviction, incarceration, publicity” thing takes a terrible toll on the criminal’s family and can, in many cases, destroy family relationships.</w:t>
      </w:r>
    </w:p>
    <w:p w:rsidR="008B7628" w:rsidRPr="00C84684" w:rsidDel="00BA6D34" w:rsidRDefault="008B7628" w:rsidP="00C84684">
      <w:pPr>
        <w:numPr>
          <w:ilvl w:val="0"/>
          <w:numId w:val="15"/>
        </w:numPr>
        <w:spacing w:after="0"/>
        <w:rPr>
          <w:rFonts w:ascii="Times New Roman" w:hAnsi="Times New Roman"/>
          <w:szCs w:val="24"/>
        </w:rPr>
      </w:pPr>
      <w:r w:rsidRPr="00C84684" w:rsidDel="00BA6D34">
        <w:rPr>
          <w:rFonts w:ascii="Times New Roman" w:hAnsi="Times New Roman"/>
          <w:szCs w:val="24"/>
        </w:rPr>
        <w:t>It’s</w:t>
      </w:r>
      <w:r w:rsidR="00BA74BF" w:rsidRPr="00C84684">
        <w:rPr>
          <w:rFonts w:ascii="Times New Roman" w:hAnsi="Times New Roman"/>
          <w:szCs w:val="24"/>
        </w:rPr>
        <w:t xml:space="preserve"> </w:t>
      </w:r>
      <w:r w:rsidRPr="00C84684" w:rsidDel="00BA6D34">
        <w:rPr>
          <w:rFonts w:ascii="Times New Roman" w:hAnsi="Times New Roman"/>
          <w:szCs w:val="24"/>
        </w:rPr>
        <w:t>extremely difficult to get any kind of a job once you have been incarcerated.</w:t>
      </w:r>
    </w:p>
    <w:p w:rsidR="008B7628" w:rsidRPr="00C84684" w:rsidDel="00BA6D34" w:rsidRDefault="008B7628" w:rsidP="00C84684">
      <w:pPr>
        <w:numPr>
          <w:ilvl w:val="0"/>
          <w:numId w:val="15"/>
        </w:numPr>
        <w:spacing w:after="0"/>
        <w:rPr>
          <w:rFonts w:ascii="Times New Roman" w:hAnsi="Times New Roman"/>
          <w:szCs w:val="24"/>
        </w:rPr>
      </w:pPr>
      <w:r w:rsidRPr="00C84684" w:rsidDel="00BA6D34">
        <w:rPr>
          <w:rFonts w:ascii="Times New Roman" w:hAnsi="Times New Roman"/>
          <w:szCs w:val="24"/>
        </w:rPr>
        <w:t>They have paid a debt to society and they continue to pay that debt. It does not end when they are released from prison.</w:t>
      </w:r>
    </w:p>
    <w:p w:rsidR="008B7628" w:rsidRPr="00C84684" w:rsidDel="00BA6D34" w:rsidRDefault="008B7628" w:rsidP="00C84684">
      <w:pPr>
        <w:spacing w:after="0"/>
        <w:rPr>
          <w:rFonts w:ascii="Times New Roman" w:hAnsi="Times New Roman"/>
          <w:szCs w:val="24"/>
        </w:rPr>
      </w:pPr>
    </w:p>
    <w:p w:rsidR="008B7628" w:rsidRPr="00C84684" w:rsidRDefault="008B7628" w:rsidP="00C84684">
      <w:pPr>
        <w:rPr>
          <w:rFonts w:ascii="Times New Roman" w:hAnsi="Times New Roman"/>
          <w:szCs w:val="24"/>
        </w:rPr>
      </w:pPr>
      <w:r w:rsidRPr="00C84684" w:rsidDel="00BA6D34">
        <w:rPr>
          <w:rFonts w:ascii="Times New Roman" w:hAnsi="Times New Roman"/>
          <w:szCs w:val="24"/>
        </w:rPr>
        <w:t xml:space="preserve">The challenge is finding an ex-con who is contrite, professional, and is someone with whom students can identify. We </w:t>
      </w:r>
      <w:r w:rsidRPr="00C84684">
        <w:rPr>
          <w:rFonts w:ascii="Times New Roman" w:hAnsi="Times New Roman"/>
          <w:szCs w:val="24"/>
        </w:rPr>
        <w:t xml:space="preserve">can </w:t>
      </w:r>
      <w:r w:rsidRPr="00C84684" w:rsidDel="00BA6D34">
        <w:rPr>
          <w:rFonts w:ascii="Times New Roman" w:hAnsi="Times New Roman"/>
          <w:szCs w:val="24"/>
        </w:rPr>
        <w:t xml:space="preserve">recommend </w:t>
      </w:r>
      <w:r w:rsidRPr="00C84684">
        <w:rPr>
          <w:rFonts w:ascii="Times New Roman" w:hAnsi="Times New Roman"/>
          <w:szCs w:val="24"/>
        </w:rPr>
        <w:t>Aaron Beamformer</w:t>
      </w:r>
      <w:r w:rsidR="00BA74BF" w:rsidRPr="00C84684">
        <w:rPr>
          <w:rFonts w:ascii="Times New Roman" w:hAnsi="Times New Roman"/>
          <w:szCs w:val="24"/>
        </w:rPr>
        <w:t>,</w:t>
      </w:r>
      <w:r w:rsidRPr="00C84684">
        <w:rPr>
          <w:rFonts w:ascii="Times New Roman" w:hAnsi="Times New Roman"/>
          <w:szCs w:val="24"/>
        </w:rPr>
        <w:t xml:space="preserve"> co-founder and CFO at Health South</w:t>
      </w:r>
      <w:r w:rsidR="00BA74BF" w:rsidRPr="00C84684">
        <w:rPr>
          <w:rFonts w:ascii="Times New Roman" w:hAnsi="Times New Roman"/>
          <w:szCs w:val="24"/>
        </w:rPr>
        <w:t xml:space="preserve">, </w:t>
      </w:r>
      <w:r w:rsidRPr="00C84684" w:rsidDel="00BA6D34">
        <w:rPr>
          <w:rFonts w:ascii="Times New Roman" w:hAnsi="Times New Roman"/>
          <w:szCs w:val="24"/>
        </w:rPr>
        <w:t>who served time in prison</w:t>
      </w:r>
      <w:r w:rsidRPr="00C84684">
        <w:rPr>
          <w:rFonts w:ascii="Times New Roman" w:hAnsi="Times New Roman"/>
          <w:szCs w:val="24"/>
        </w:rPr>
        <w:t xml:space="preserve"> for his part in the accounting fraud</w:t>
      </w:r>
      <w:r w:rsidRPr="00C84684" w:rsidDel="00BA6D34">
        <w:rPr>
          <w:rFonts w:ascii="Times New Roman" w:hAnsi="Times New Roman"/>
          <w:szCs w:val="24"/>
        </w:rPr>
        <w:t xml:space="preserve">. He is </w:t>
      </w:r>
      <w:r w:rsidRPr="00C84684">
        <w:rPr>
          <w:rFonts w:ascii="Times New Roman" w:hAnsi="Times New Roman"/>
          <w:szCs w:val="24"/>
        </w:rPr>
        <w:t xml:space="preserve">a good </w:t>
      </w:r>
      <w:r w:rsidRPr="00C84684" w:rsidDel="00BA6D34">
        <w:rPr>
          <w:rFonts w:ascii="Times New Roman" w:hAnsi="Times New Roman"/>
          <w:szCs w:val="24"/>
        </w:rPr>
        <w:t>speaker</w:t>
      </w:r>
      <w:r w:rsidRPr="00C84684">
        <w:rPr>
          <w:rFonts w:ascii="Times New Roman" w:hAnsi="Times New Roman"/>
          <w:szCs w:val="24"/>
        </w:rPr>
        <w:t xml:space="preserve"> and s</w:t>
      </w:r>
      <w:r w:rsidRPr="00C84684" w:rsidDel="00BA6D34">
        <w:rPr>
          <w:rFonts w:ascii="Times New Roman" w:hAnsi="Times New Roman"/>
          <w:szCs w:val="24"/>
        </w:rPr>
        <w:t xml:space="preserve">tudents react well to him. You can contact </w:t>
      </w:r>
      <w:r w:rsidRPr="00C84684">
        <w:rPr>
          <w:rFonts w:ascii="Times New Roman" w:hAnsi="Times New Roman"/>
          <w:szCs w:val="24"/>
        </w:rPr>
        <w:t>Aaron via his website (</w:t>
      </w:r>
      <w:hyperlink r:id="rId12" w:history="1">
        <w:r w:rsidRPr="00C84684">
          <w:rPr>
            <w:rStyle w:val="a7"/>
            <w:rFonts w:ascii="Times New Roman" w:hAnsi="Times New Roman"/>
            <w:szCs w:val="24"/>
          </w:rPr>
          <w:t>www.aaronbeam.net</w:t>
        </w:r>
      </w:hyperlink>
      <w:r w:rsidRPr="00C84684">
        <w:rPr>
          <w:rFonts w:ascii="Times New Roman" w:hAnsi="Times New Roman"/>
          <w:szCs w:val="24"/>
        </w:rPr>
        <w:t>).  He has recently teamed up with another former HealthSouth CFO, Weston Smith (</w:t>
      </w:r>
      <w:hyperlink r:id="rId13" w:tgtFrame="_blank" w:history="1">
        <w:r w:rsidRPr="00C84684">
          <w:rPr>
            <w:rStyle w:val="a7"/>
            <w:rFonts w:ascii="Times New Roman" w:hAnsi="Times New Roman"/>
            <w:szCs w:val="24"/>
          </w:rPr>
          <w:t>www.westonsmith.biz</w:t>
        </w:r>
      </w:hyperlink>
      <w:r w:rsidRPr="00C84684">
        <w:rPr>
          <w:rFonts w:ascii="Times New Roman" w:hAnsi="Times New Roman"/>
          <w:szCs w:val="24"/>
        </w:rPr>
        <w:t>).  We have not heard Weston speak.</w:t>
      </w:r>
    </w:p>
    <w:p w:rsidR="008B7628" w:rsidRPr="00C84684" w:rsidRDefault="008B7628" w:rsidP="00C84684">
      <w:pPr>
        <w:rPr>
          <w:rFonts w:ascii="Times New Roman" w:hAnsi="Times New Roman"/>
          <w:szCs w:val="24"/>
        </w:rPr>
      </w:pPr>
      <w:r w:rsidRPr="00C84684">
        <w:rPr>
          <w:rFonts w:ascii="Times New Roman" w:hAnsi="Times New Roman"/>
          <w:szCs w:val="24"/>
        </w:rPr>
        <w:t>Another possibility is Justin Paperny (34 years old) who exited federal prison in 2009 for his actions as a stockbroker with a prestigious firm in Los Angeles.  According to Walt Pavlo (who used to speak for us but has now gotten on with his life), Justin is the type of person who admits his shortcomings and has learned from them.  According to Walt, Justin is well spoken, humble and tells his story in a straightforward manner.  Justin has a degree from the University of Southern California and was also on the   baseball team at USC, appearing in the College World Series. Walt has transferred the website and the Etika business to Justin</w:t>
      </w:r>
      <w:r w:rsidR="00F14824" w:rsidRPr="00C84684">
        <w:rPr>
          <w:rFonts w:ascii="Times New Roman" w:hAnsi="Times New Roman"/>
          <w:szCs w:val="24"/>
        </w:rPr>
        <w:t>,</w:t>
      </w:r>
      <w:r w:rsidRPr="00C84684">
        <w:rPr>
          <w:rFonts w:ascii="Times New Roman" w:hAnsi="Times New Roman"/>
          <w:szCs w:val="24"/>
        </w:rPr>
        <w:t xml:space="preserve"> who will now carry on the work of teaching from mistakes that send too many of our business leaders to prison.  For more information you can visit </w:t>
      </w:r>
      <w:hyperlink r:id="rId14" w:tgtFrame="_blank" w:history="1">
        <w:r w:rsidRPr="00C84684">
          <w:rPr>
            <w:rStyle w:val="a7"/>
            <w:rFonts w:ascii="Times New Roman" w:hAnsi="Times New Roman"/>
            <w:szCs w:val="24"/>
          </w:rPr>
          <w:t>www.EtikaLLC.com</w:t>
        </w:r>
      </w:hyperlink>
      <w:r w:rsidRPr="00C84684">
        <w:rPr>
          <w:rFonts w:ascii="Times New Roman" w:hAnsi="Times New Roman"/>
          <w:szCs w:val="24"/>
        </w:rPr>
        <w:t xml:space="preserve"> or email Justin   directly at JustinPaperny@EtikaLLC.com.  We have not heard Justin speak</w:t>
      </w:r>
      <w:r w:rsidR="00F14824" w:rsidRPr="00C84684">
        <w:rPr>
          <w:rFonts w:ascii="Times New Roman" w:hAnsi="Times New Roman"/>
          <w:szCs w:val="24"/>
        </w:rPr>
        <w:t>,</w:t>
      </w:r>
      <w:r w:rsidRPr="00C84684">
        <w:rPr>
          <w:rFonts w:ascii="Times New Roman" w:hAnsi="Times New Roman"/>
          <w:szCs w:val="24"/>
        </w:rPr>
        <w:t xml:space="preserve"> so this recommendation is based entirely on information provided by Walt.</w:t>
      </w:r>
    </w:p>
    <w:p w:rsidR="008B7628" w:rsidRPr="00C84684" w:rsidRDefault="008B7628" w:rsidP="00C84684">
      <w:pPr>
        <w:rPr>
          <w:rFonts w:ascii="Times New Roman" w:hAnsi="Times New Roman"/>
          <w:b/>
          <w:szCs w:val="24"/>
        </w:rPr>
      </w:pPr>
      <w:r w:rsidRPr="00C84684">
        <w:rPr>
          <w:rFonts w:ascii="Times New Roman" w:hAnsi="Times New Roman"/>
          <w:szCs w:val="24"/>
        </w:rPr>
        <w:t> </w:t>
      </w:r>
      <w:r w:rsidRPr="00C84684">
        <w:rPr>
          <w:rFonts w:ascii="Times New Roman" w:hAnsi="Times New Roman"/>
          <w:b/>
          <w:szCs w:val="24"/>
        </w:rPr>
        <w:t>Supplemental Reading</w:t>
      </w:r>
    </w:p>
    <w:p w:rsidR="008B7628" w:rsidRPr="00C84684" w:rsidRDefault="008B7628" w:rsidP="00C84684">
      <w:pPr>
        <w:rPr>
          <w:rFonts w:ascii="Times New Roman" w:hAnsi="Times New Roman"/>
          <w:szCs w:val="24"/>
        </w:rPr>
      </w:pPr>
      <w:r w:rsidRPr="00C84684">
        <w:rPr>
          <w:rFonts w:ascii="Times New Roman" w:hAnsi="Times New Roman"/>
          <w:szCs w:val="24"/>
        </w:rPr>
        <w:t>The following REFLECTIONS appeared in earlier editions of the textbook.  We have found that our undergraduates do not connect with reflections about 9/11 as they once did – imagine – they were too young!  But, we’re</w:t>
      </w:r>
      <w:r w:rsidR="00F14824" w:rsidRPr="00C84684">
        <w:rPr>
          <w:rFonts w:ascii="Times New Roman" w:hAnsi="Times New Roman"/>
          <w:szCs w:val="24"/>
        </w:rPr>
        <w:t xml:space="preserve"> </w:t>
      </w:r>
      <w:r w:rsidRPr="00C84684">
        <w:rPr>
          <w:rFonts w:ascii="Times New Roman" w:hAnsi="Times New Roman"/>
          <w:szCs w:val="24"/>
        </w:rPr>
        <w:t>sure that some faculty members will want to continue to assign this reading and use it for discussion.  So, we include it here.  Renee Flemish is a graduate of the Smeal College, Penn State University MBA Program, a veteran of a number of jobs in telecommunications and the dot.com industry before returning to Penn State where she now teaches business ethics and serves as the Leadership Integrity Director for the college, overseeing honor code efforts.</w:t>
      </w:r>
    </w:p>
    <w:p w:rsidR="008B7628" w:rsidRPr="00C84684" w:rsidDel="00BA6D34" w:rsidRDefault="008B7628" w:rsidP="00C84684">
      <w:pPr>
        <w:spacing w:after="0"/>
        <w:rPr>
          <w:rFonts w:ascii="Times New Roman" w:hAnsi="Times New Roman"/>
          <w:szCs w:val="24"/>
        </w:rPr>
      </w:pPr>
    </w:p>
    <w:p w:rsidR="008B7628" w:rsidRPr="00C84684" w:rsidRDefault="008B7628" w:rsidP="00C84684">
      <w:pPr>
        <w:tabs>
          <w:tab w:val="left" w:pos="3108"/>
        </w:tabs>
        <w:spacing w:before="130" w:line="240" w:lineRule="exact"/>
        <w:ind w:left="280"/>
        <w:jc w:val="center"/>
        <w:rPr>
          <w:rFonts w:ascii="Times New Roman" w:hAnsi="Times New Roman"/>
          <w:b/>
          <w:bCs/>
          <w:color w:val="000000"/>
          <w:szCs w:val="24"/>
        </w:rPr>
      </w:pPr>
      <w:r w:rsidRPr="00C84684">
        <w:rPr>
          <w:rFonts w:ascii="Times New Roman" w:hAnsi="Times New Roman"/>
          <w:b/>
          <w:bCs/>
          <w:color w:val="000000"/>
          <w:szCs w:val="24"/>
        </w:rPr>
        <w:t>REFLECTIONS</w:t>
      </w:r>
    </w:p>
    <w:p w:rsidR="008B7628" w:rsidRPr="00C84684" w:rsidRDefault="008B7628" w:rsidP="00C84684">
      <w:pPr>
        <w:tabs>
          <w:tab w:val="left" w:pos="3108"/>
        </w:tabs>
        <w:spacing w:before="130" w:line="240" w:lineRule="exact"/>
        <w:ind w:left="280"/>
        <w:jc w:val="center"/>
        <w:rPr>
          <w:rFonts w:ascii="Times New Roman" w:hAnsi="Times New Roman"/>
          <w:szCs w:val="24"/>
        </w:rPr>
      </w:pPr>
      <w:r w:rsidRPr="00C84684">
        <w:rPr>
          <w:rFonts w:ascii="Times New Roman" w:hAnsi="Times New Roman"/>
          <w:b/>
          <w:bCs/>
          <w:color w:val="000000"/>
          <w:szCs w:val="24"/>
        </w:rPr>
        <w:t>By Renee Flemish</w:t>
      </w:r>
    </w:p>
    <w:p w:rsidR="008B7628" w:rsidRPr="00C84684" w:rsidRDefault="008B7628" w:rsidP="00C84684">
      <w:pPr>
        <w:spacing w:before="144" w:line="240" w:lineRule="exact"/>
        <w:jc w:val="both"/>
        <w:rPr>
          <w:rFonts w:ascii="Times New Roman" w:hAnsi="Times New Roman"/>
          <w:szCs w:val="24"/>
        </w:rPr>
      </w:pPr>
      <w:r w:rsidRPr="00C84684">
        <w:rPr>
          <w:rFonts w:ascii="Times New Roman" w:hAnsi="Times New Roman"/>
          <w:color w:val="000000"/>
          <w:spacing w:val="-1"/>
          <w:szCs w:val="24"/>
        </w:rPr>
        <w:t xml:space="preserve">If the true test of character lies in our ability to gain strength from tragedy, then we passed the </w:t>
      </w:r>
      <w:r w:rsidRPr="00C84684">
        <w:rPr>
          <w:rFonts w:ascii="Times New Roman" w:hAnsi="Times New Roman"/>
          <w:color w:val="000000"/>
          <w:szCs w:val="24"/>
        </w:rPr>
        <w:t>test.</w:t>
      </w:r>
    </w:p>
    <w:p w:rsidR="008B7628" w:rsidRPr="00C84684" w:rsidRDefault="008B7628" w:rsidP="00C84684">
      <w:pPr>
        <w:spacing w:line="240" w:lineRule="exact"/>
        <w:ind w:firstLine="360"/>
        <w:jc w:val="both"/>
        <w:rPr>
          <w:rFonts w:ascii="Times New Roman" w:hAnsi="Times New Roman"/>
          <w:szCs w:val="24"/>
        </w:rPr>
      </w:pPr>
      <w:r w:rsidRPr="00C84684">
        <w:rPr>
          <w:rFonts w:ascii="Times New Roman" w:hAnsi="Times New Roman"/>
          <w:color w:val="000000"/>
          <w:szCs w:val="24"/>
        </w:rPr>
        <w:t xml:space="preserve">An unprecedented humanitarian response followed the September 11 terrorist attacks. It </w:t>
      </w:r>
      <w:r w:rsidRPr="00C84684">
        <w:rPr>
          <w:rFonts w:ascii="Times New Roman" w:hAnsi="Times New Roman"/>
          <w:color w:val="000000"/>
          <w:spacing w:val="-1"/>
          <w:szCs w:val="24"/>
        </w:rPr>
        <w:t>was the single most catastrophic day in the history of any fire department in the nation</w:t>
      </w:r>
      <w:r w:rsidR="00F14824" w:rsidRPr="00C84684">
        <w:rPr>
          <w:rFonts w:ascii="Times New Roman" w:hAnsi="Times New Roman"/>
          <w:color w:val="000000"/>
          <w:spacing w:val="-1"/>
          <w:szCs w:val="24"/>
        </w:rPr>
        <w:t>,</w:t>
      </w:r>
      <w:r w:rsidRPr="00C84684">
        <w:rPr>
          <w:rFonts w:ascii="Times New Roman" w:hAnsi="Times New Roman"/>
          <w:color w:val="000000"/>
          <w:spacing w:val="-1"/>
          <w:szCs w:val="24"/>
        </w:rPr>
        <w:t xml:space="preserve"> as 343 </w:t>
      </w:r>
      <w:r w:rsidRPr="00C84684">
        <w:rPr>
          <w:rFonts w:ascii="Times New Roman" w:hAnsi="Times New Roman"/>
          <w:color w:val="000000"/>
          <w:spacing w:val="-2"/>
          <w:szCs w:val="24"/>
        </w:rPr>
        <w:t xml:space="preserve">firefighters gave their lives in the rescue attempts. In the days that followed, people lined up for </w:t>
      </w:r>
      <w:r w:rsidRPr="00C84684">
        <w:rPr>
          <w:rFonts w:ascii="Times New Roman" w:hAnsi="Times New Roman"/>
          <w:color w:val="000000"/>
          <w:spacing w:val="-1"/>
          <w:szCs w:val="24"/>
        </w:rPr>
        <w:t xml:space="preserve">blocks waiting to donate blood, and thousands volunteered at Ground Zero to aid in the search, </w:t>
      </w:r>
      <w:r w:rsidRPr="00C84684">
        <w:rPr>
          <w:rFonts w:ascii="Times New Roman" w:hAnsi="Times New Roman"/>
          <w:color w:val="000000"/>
          <w:spacing w:val="-2"/>
          <w:szCs w:val="24"/>
        </w:rPr>
        <w:t>recovery, and cleanup efforts. Private contributions came in the form of goods and services, vol</w:t>
      </w:r>
      <w:r w:rsidRPr="00C84684">
        <w:rPr>
          <w:rFonts w:ascii="Times New Roman" w:hAnsi="Times New Roman"/>
          <w:color w:val="000000"/>
          <w:spacing w:val="-1"/>
          <w:szCs w:val="24"/>
        </w:rPr>
        <w:t>unteerism, and cash. Trucks rolled in with pallets full of bottled water, flashlights, food, cloth</w:t>
      </w:r>
      <w:r w:rsidRPr="00C84684">
        <w:rPr>
          <w:rFonts w:ascii="Times New Roman" w:hAnsi="Times New Roman"/>
          <w:color w:val="000000"/>
          <w:szCs w:val="24"/>
        </w:rPr>
        <w:t>ing, and toys. Space was donated for warehousing goods, and fleets were donated for distribution of goods.</w:t>
      </w:r>
    </w:p>
    <w:p w:rsidR="008B7628" w:rsidRPr="00C84684" w:rsidRDefault="008B7628" w:rsidP="00C84684">
      <w:pPr>
        <w:spacing w:before="5" w:line="240" w:lineRule="exact"/>
        <w:ind w:firstLine="357"/>
        <w:jc w:val="both"/>
        <w:rPr>
          <w:rFonts w:ascii="Times New Roman" w:hAnsi="Times New Roman"/>
          <w:szCs w:val="24"/>
        </w:rPr>
      </w:pPr>
      <w:r w:rsidRPr="00C84684">
        <w:rPr>
          <w:rFonts w:ascii="Times New Roman" w:hAnsi="Times New Roman"/>
          <w:color w:val="000000"/>
          <w:spacing w:val="-1"/>
          <w:szCs w:val="24"/>
        </w:rPr>
        <w:t>The city’s airspace was restricted, and F16 fighter jets blared overhead at Pier 94</w:t>
      </w:r>
      <w:r w:rsidR="00F14824" w:rsidRPr="00C84684">
        <w:rPr>
          <w:rFonts w:ascii="Times New Roman" w:hAnsi="Times New Roman"/>
          <w:color w:val="000000"/>
          <w:spacing w:val="-1"/>
          <w:szCs w:val="24"/>
        </w:rPr>
        <w:t>,</w:t>
      </w:r>
      <w:r w:rsidRPr="00C84684">
        <w:rPr>
          <w:rFonts w:ascii="Times New Roman" w:hAnsi="Times New Roman"/>
          <w:color w:val="000000"/>
          <w:spacing w:val="-1"/>
          <w:szCs w:val="24"/>
        </w:rPr>
        <w:t xml:space="preserve"> where </w:t>
      </w:r>
      <w:r w:rsidRPr="00C84684">
        <w:rPr>
          <w:rFonts w:ascii="Times New Roman" w:hAnsi="Times New Roman"/>
          <w:color w:val="000000"/>
          <w:spacing w:val="-2"/>
          <w:szCs w:val="24"/>
        </w:rPr>
        <w:t>makeshift memorials covered the walls and death certificates were processed. Hundreds of peo</w:t>
      </w:r>
      <w:r w:rsidRPr="00C84684">
        <w:rPr>
          <w:rFonts w:ascii="Times New Roman" w:hAnsi="Times New Roman"/>
          <w:color w:val="000000"/>
          <w:szCs w:val="24"/>
        </w:rPr>
        <w:t xml:space="preserve">ple trained in crisis intervention and grief counseling came to work at Pier 94. Many of them </w:t>
      </w:r>
      <w:r w:rsidRPr="00C84684">
        <w:rPr>
          <w:rFonts w:ascii="Times New Roman" w:hAnsi="Times New Roman"/>
          <w:color w:val="000000"/>
          <w:spacing w:val="-1"/>
          <w:szCs w:val="24"/>
        </w:rPr>
        <w:t xml:space="preserve">never went home at night. Nothing in their medical, clinical, or theological training could have </w:t>
      </w:r>
      <w:r w:rsidRPr="00C84684">
        <w:rPr>
          <w:rFonts w:ascii="Times New Roman" w:hAnsi="Times New Roman"/>
          <w:color w:val="000000"/>
          <w:spacing w:val="-2"/>
          <w:szCs w:val="24"/>
        </w:rPr>
        <w:t xml:space="preserve">prepared them for this; still, they came to New York hoping to make a difference. People sought </w:t>
      </w:r>
      <w:r w:rsidRPr="00C84684">
        <w:rPr>
          <w:rFonts w:ascii="Times New Roman" w:hAnsi="Times New Roman"/>
          <w:color w:val="000000"/>
          <w:szCs w:val="24"/>
        </w:rPr>
        <w:t>help without regard for our credentials. Early on, it became clear to all of us that what people mostly needed was someone who could listen and get things done.</w:t>
      </w:r>
    </w:p>
    <w:p w:rsidR="008B7628" w:rsidRPr="00C84684" w:rsidRDefault="008B7628" w:rsidP="00C84684">
      <w:pPr>
        <w:spacing w:before="317" w:line="230" w:lineRule="exact"/>
        <w:ind w:firstLine="355"/>
        <w:jc w:val="both"/>
        <w:rPr>
          <w:rFonts w:ascii="Times New Roman" w:hAnsi="Times New Roman"/>
          <w:szCs w:val="24"/>
        </w:rPr>
      </w:pPr>
      <w:r w:rsidRPr="00C84684">
        <w:rPr>
          <w:rFonts w:ascii="Times New Roman" w:hAnsi="Times New Roman"/>
          <w:color w:val="000000"/>
          <w:szCs w:val="24"/>
        </w:rPr>
        <w:t xml:space="preserve">In the year that followed, student organizations, church congregations, and youth groups arrived from all 50 states to offer their support and feed the rescue workers on site. Citizens </w:t>
      </w:r>
      <w:r w:rsidRPr="00C84684">
        <w:rPr>
          <w:rFonts w:ascii="Times New Roman" w:hAnsi="Times New Roman"/>
          <w:color w:val="000000"/>
          <w:spacing w:val="-1"/>
          <w:szCs w:val="24"/>
        </w:rPr>
        <w:t xml:space="preserve">from the world over donated their time in New York City to try to comfort those who had lost </w:t>
      </w:r>
      <w:r w:rsidRPr="00C84684">
        <w:rPr>
          <w:rFonts w:ascii="Times New Roman" w:hAnsi="Times New Roman"/>
          <w:color w:val="000000"/>
          <w:szCs w:val="24"/>
        </w:rPr>
        <w:t>loved ones and assist thousands more who lost their homes or jobs.</w:t>
      </w:r>
    </w:p>
    <w:p w:rsidR="008B7628" w:rsidRPr="00C84684" w:rsidRDefault="008B7628" w:rsidP="00C84684">
      <w:pPr>
        <w:spacing w:line="230" w:lineRule="exact"/>
        <w:ind w:firstLine="357"/>
        <w:jc w:val="both"/>
        <w:rPr>
          <w:rFonts w:ascii="Times New Roman" w:hAnsi="Times New Roman"/>
          <w:szCs w:val="24"/>
        </w:rPr>
      </w:pPr>
      <w:r w:rsidRPr="00C84684">
        <w:rPr>
          <w:rFonts w:ascii="Times New Roman" w:hAnsi="Times New Roman"/>
          <w:color w:val="000000"/>
          <w:szCs w:val="24"/>
        </w:rPr>
        <w:t xml:space="preserve">The people we saw were bond traders, electricians, investment bankers, and food service </w:t>
      </w:r>
      <w:r w:rsidRPr="00C84684">
        <w:rPr>
          <w:rFonts w:ascii="Times New Roman" w:hAnsi="Times New Roman"/>
          <w:color w:val="000000"/>
          <w:spacing w:val="-1"/>
          <w:szCs w:val="24"/>
        </w:rPr>
        <w:t xml:space="preserve">professionals. Some were near retirement and others were just getting started. They came from </w:t>
      </w:r>
      <w:r w:rsidRPr="00C84684">
        <w:rPr>
          <w:rFonts w:ascii="Times New Roman" w:hAnsi="Times New Roman"/>
          <w:color w:val="000000"/>
          <w:spacing w:val="-2"/>
          <w:szCs w:val="24"/>
        </w:rPr>
        <w:t>different neighborhoods and different countries, and they prayed in different languages and reli</w:t>
      </w:r>
      <w:r w:rsidRPr="00C84684">
        <w:rPr>
          <w:rFonts w:ascii="Times New Roman" w:hAnsi="Times New Roman"/>
          <w:color w:val="000000"/>
          <w:szCs w:val="24"/>
        </w:rPr>
        <w:t xml:space="preserve">gions. As we listened to them, I realized that people are far more alike than they are different. They were men and women with families, friends, and dreams. After the terror attacks, they </w:t>
      </w:r>
      <w:r w:rsidRPr="00C84684">
        <w:rPr>
          <w:rFonts w:ascii="Times New Roman" w:hAnsi="Times New Roman"/>
          <w:color w:val="000000"/>
          <w:spacing w:val="-1"/>
          <w:szCs w:val="24"/>
        </w:rPr>
        <w:t xml:space="preserve">shared the same despair and are still picking up pieces of their lives more than a year after the </w:t>
      </w:r>
      <w:r w:rsidRPr="00C84684">
        <w:rPr>
          <w:rFonts w:ascii="Times New Roman" w:hAnsi="Times New Roman"/>
          <w:color w:val="000000"/>
          <w:szCs w:val="24"/>
        </w:rPr>
        <w:t>devastating losses.</w:t>
      </w:r>
    </w:p>
    <w:p w:rsidR="008B7628" w:rsidRPr="00C84684" w:rsidRDefault="008B7628" w:rsidP="00C84684">
      <w:pPr>
        <w:spacing w:line="230" w:lineRule="exact"/>
        <w:ind w:firstLine="357"/>
        <w:jc w:val="both"/>
        <w:rPr>
          <w:rFonts w:ascii="Times New Roman" w:hAnsi="Times New Roman"/>
          <w:szCs w:val="24"/>
        </w:rPr>
      </w:pPr>
      <w:r w:rsidRPr="00C84684">
        <w:rPr>
          <w:rFonts w:ascii="Times New Roman" w:hAnsi="Times New Roman"/>
          <w:color w:val="000000"/>
          <w:szCs w:val="24"/>
        </w:rPr>
        <w:t>History could offer no appropriate paradigm to guide the emergency response to a disas</w:t>
      </w:r>
      <w:r w:rsidRPr="00C84684">
        <w:rPr>
          <w:rFonts w:ascii="Times New Roman" w:hAnsi="Times New Roman"/>
          <w:color w:val="000000"/>
          <w:spacing w:val="-1"/>
          <w:szCs w:val="24"/>
        </w:rPr>
        <w:t xml:space="preserve">ter of such unprecedented scale. There were no existing systems to provide clear, reliable information to the thousands of traumatized victims, or to equip the nonprofit and governmental </w:t>
      </w:r>
      <w:r w:rsidRPr="00C84684">
        <w:rPr>
          <w:rFonts w:ascii="Times New Roman" w:hAnsi="Times New Roman"/>
          <w:color w:val="000000"/>
          <w:spacing w:val="-2"/>
          <w:szCs w:val="24"/>
        </w:rPr>
        <w:t xml:space="preserve">organizations working to manage the crisis at hand. Within a short time, it became resoundingly </w:t>
      </w:r>
      <w:r w:rsidRPr="00C84684">
        <w:rPr>
          <w:rFonts w:ascii="Times New Roman" w:hAnsi="Times New Roman"/>
          <w:color w:val="000000"/>
          <w:szCs w:val="24"/>
        </w:rPr>
        <w:t xml:space="preserve">clear that more formalized coordination would be critical to ensure that those affected by the attacks on the World Trade Center received the help they needed—in both the short and long </w:t>
      </w:r>
      <w:r w:rsidRPr="00C84684">
        <w:rPr>
          <w:rFonts w:ascii="Times New Roman" w:hAnsi="Times New Roman"/>
          <w:color w:val="000000"/>
          <w:spacing w:val="-1"/>
          <w:szCs w:val="24"/>
        </w:rPr>
        <w:t xml:space="preserve">term—as quickly and effectively as possible. To foster this coordinated approach, we chartered </w:t>
      </w:r>
      <w:r w:rsidRPr="00C84684">
        <w:rPr>
          <w:rFonts w:ascii="Times New Roman" w:hAnsi="Times New Roman"/>
          <w:color w:val="000000"/>
          <w:spacing w:val="-2"/>
          <w:szCs w:val="24"/>
        </w:rPr>
        <w:t>the 9-11 United Services Group (USG), a not-for-profit consortium of 13 human services organizations—including the American Red Cross in Greater New York, Safe Horizon, and The Sal</w:t>
      </w:r>
      <w:r w:rsidRPr="00C84684">
        <w:rPr>
          <w:rFonts w:ascii="Times New Roman" w:hAnsi="Times New Roman"/>
          <w:color w:val="000000"/>
          <w:spacing w:val="-1"/>
          <w:szCs w:val="24"/>
        </w:rPr>
        <w:t>vation Army—working together on the front lines of the September 11 recovery effort.</w:t>
      </w:r>
      <w:r w:rsidRPr="00C84684">
        <w:rPr>
          <w:rFonts w:ascii="Times New Roman" w:hAnsi="Times New Roman"/>
          <w:color w:val="000000"/>
          <w:spacing w:val="-1"/>
          <w:szCs w:val="24"/>
          <w:vertAlign w:val="superscript"/>
        </w:rPr>
        <w:t>1</w:t>
      </w:r>
      <w:r w:rsidRPr="00C84684">
        <w:rPr>
          <w:rFonts w:ascii="Times New Roman" w:hAnsi="Times New Roman"/>
          <w:color w:val="000000"/>
          <w:spacing w:val="-1"/>
          <w:szCs w:val="24"/>
        </w:rPr>
        <w:t xml:space="preserve"> This </w:t>
      </w:r>
      <w:r w:rsidRPr="00C84684">
        <w:rPr>
          <w:rFonts w:ascii="Times New Roman" w:hAnsi="Times New Roman"/>
          <w:color w:val="000000"/>
          <w:spacing w:val="-3"/>
          <w:szCs w:val="24"/>
        </w:rPr>
        <w:t>founding marked the first time New York City social service organizations joined forces to coor</w:t>
      </w:r>
      <w:r w:rsidRPr="00C84684">
        <w:rPr>
          <w:rFonts w:ascii="Times New Roman" w:hAnsi="Times New Roman"/>
          <w:color w:val="000000"/>
          <w:szCs w:val="24"/>
        </w:rPr>
        <w:t>dinate efforts on such a broad scale.</w:t>
      </w:r>
    </w:p>
    <w:p w:rsidR="008B7628" w:rsidRPr="00C84684" w:rsidRDefault="008B7628" w:rsidP="00C84684">
      <w:pPr>
        <w:spacing w:line="230" w:lineRule="exact"/>
        <w:ind w:firstLine="357"/>
        <w:jc w:val="both"/>
        <w:rPr>
          <w:rFonts w:ascii="Times New Roman" w:hAnsi="Times New Roman"/>
          <w:szCs w:val="24"/>
        </w:rPr>
      </w:pPr>
      <w:r w:rsidRPr="00C84684">
        <w:rPr>
          <w:rFonts w:ascii="Times New Roman" w:hAnsi="Times New Roman"/>
          <w:color w:val="000000"/>
          <w:szCs w:val="24"/>
        </w:rPr>
        <w:t xml:space="preserve">These coordinated efforts of the USG member agencies have resulted in approximately </w:t>
      </w:r>
      <w:r w:rsidRPr="00C84684">
        <w:rPr>
          <w:rFonts w:ascii="Times New Roman" w:hAnsi="Times New Roman"/>
          <w:color w:val="000000"/>
          <w:spacing w:val="-1"/>
          <w:szCs w:val="24"/>
        </w:rPr>
        <w:t>$750 million</w:t>
      </w:r>
      <w:r w:rsidRPr="00C84684">
        <w:rPr>
          <w:rFonts w:ascii="Times New Roman" w:hAnsi="Times New Roman"/>
          <w:color w:val="000000"/>
          <w:spacing w:val="-1"/>
          <w:szCs w:val="24"/>
          <w:vertAlign w:val="superscript"/>
        </w:rPr>
        <w:t>2</w:t>
      </w:r>
      <w:r w:rsidRPr="00C84684">
        <w:rPr>
          <w:rFonts w:ascii="Times New Roman" w:hAnsi="Times New Roman"/>
          <w:color w:val="000000"/>
          <w:spacing w:val="-1"/>
          <w:szCs w:val="24"/>
        </w:rPr>
        <w:t xml:space="preserve"> being distributed or committed to approximately 70,000 individuals affected by </w:t>
      </w:r>
      <w:r w:rsidRPr="00C84684">
        <w:rPr>
          <w:rFonts w:ascii="Times New Roman" w:hAnsi="Times New Roman"/>
          <w:color w:val="000000"/>
          <w:szCs w:val="24"/>
        </w:rPr>
        <w:t xml:space="preserve">the events of September 11. The organizations continue to work one-on-one with more than </w:t>
      </w:r>
      <w:r w:rsidRPr="00C84684">
        <w:rPr>
          <w:rFonts w:ascii="Times New Roman" w:hAnsi="Times New Roman"/>
          <w:color w:val="000000"/>
          <w:spacing w:val="-1"/>
          <w:szCs w:val="24"/>
        </w:rPr>
        <w:t xml:space="preserve">6,000 victims or family members to assist them in getting the help they need—including mental health services, employment assistance, health care services, and financial assistance. Since opening in September 2001, more than 150,000 calls have been received by the September 11 </w:t>
      </w:r>
      <w:r w:rsidRPr="00C84684">
        <w:rPr>
          <w:rFonts w:ascii="Times New Roman" w:hAnsi="Times New Roman"/>
          <w:color w:val="000000"/>
          <w:szCs w:val="24"/>
        </w:rPr>
        <w:t>Support Hotline to pair individuals in need with one of over 160 case workers cross-trained in the full range of benefits and services available to individuals affected by the tragedy.</w:t>
      </w:r>
    </w:p>
    <w:p w:rsidR="008B7628" w:rsidRPr="00C84684" w:rsidRDefault="008B7628" w:rsidP="00C84684">
      <w:pPr>
        <w:spacing w:before="149" w:line="240" w:lineRule="exact"/>
        <w:jc w:val="both"/>
        <w:rPr>
          <w:rFonts w:ascii="Times New Roman" w:hAnsi="Times New Roman"/>
          <w:szCs w:val="24"/>
        </w:rPr>
      </w:pPr>
      <w:r w:rsidRPr="00C84684">
        <w:rPr>
          <w:rFonts w:ascii="Times New Roman" w:hAnsi="Times New Roman"/>
          <w:b/>
          <w:bCs/>
          <w:color w:val="000000"/>
          <w:szCs w:val="24"/>
        </w:rPr>
        <w:t>The Business Community’s Role in Aiding the Recovery</w:t>
      </w:r>
    </w:p>
    <w:p w:rsidR="008B7628" w:rsidRPr="00C84684" w:rsidRDefault="008B7628" w:rsidP="00C84684">
      <w:pPr>
        <w:spacing w:before="80" w:line="230" w:lineRule="exact"/>
        <w:jc w:val="both"/>
        <w:rPr>
          <w:rFonts w:ascii="Times New Roman" w:hAnsi="Times New Roman"/>
          <w:spacing w:val="-1"/>
          <w:szCs w:val="24"/>
        </w:rPr>
      </w:pPr>
      <w:r w:rsidRPr="00C84684">
        <w:rPr>
          <w:rFonts w:ascii="Times New Roman" w:hAnsi="Times New Roman"/>
          <w:color w:val="000000"/>
          <w:spacing w:val="-1"/>
          <w:szCs w:val="24"/>
        </w:rPr>
        <w:t>The 9-11 USG charities faced the enormous challenge of creating a new infrastructure that would enable the efficient and compassionate distribution of September 11 assistance. As our nation’s largest disaster response got underway, dedicated talent, functional expertise, and operational know-how emerged from the business, philanthropic, and government arenas. With nearly $1.4 billion in donated monies, the 9-11 USG became the focal point for service providers who wished to aid in the recovery effort. Rather than working as 13 separate charities, the organizations combined their talents and bargaining strength to secure professional services from companies such as IBM, McKinsey, Merrill Lynch, Goldman Sachs, Morgan Stanley, and Skaaden Arps. Our professional service needs included information technology, operations expertise, legal counsel, financial planning, Web site development, and language translation services, to name a few. The vast majority of these services were provided on a pro bono basis, while others were deeply discounted or offered at cost.</w:t>
      </w:r>
    </w:p>
    <w:p w:rsidR="008B7628" w:rsidRPr="00C84684" w:rsidRDefault="008B7628" w:rsidP="00C84684">
      <w:pPr>
        <w:spacing w:line="230" w:lineRule="exact"/>
        <w:ind w:firstLine="357"/>
        <w:jc w:val="both"/>
        <w:rPr>
          <w:rFonts w:ascii="Times New Roman" w:hAnsi="Times New Roman"/>
          <w:szCs w:val="24"/>
        </w:rPr>
      </w:pPr>
      <w:r w:rsidRPr="00C84684">
        <w:rPr>
          <w:rFonts w:ascii="Times New Roman" w:hAnsi="Times New Roman"/>
          <w:color w:val="000000"/>
          <w:spacing w:val="-2"/>
          <w:szCs w:val="24"/>
        </w:rPr>
        <w:t>Corporate partners came forward to aid the effort in a number of ways. Managerial talent was offered through senior executives who brought key contacts and longstanding business relationships that the charities were able to build on. For example, the chief executive of the 9-11 USG was also the vice chairman of Goldman Sachs. Along with private sector experience, these</w:t>
      </w:r>
      <w:r w:rsidRPr="00C84684">
        <w:rPr>
          <w:rFonts w:ascii="Times New Roman" w:hAnsi="Times New Roman"/>
          <w:color w:val="000000"/>
          <w:szCs w:val="24"/>
        </w:rPr>
        <w:t xml:space="preserve"> managers brought client and vendor relationships that were instrumental in advancing the recovery effort.</w:t>
      </w:r>
    </w:p>
    <w:p w:rsidR="008B7628" w:rsidRPr="00C84684" w:rsidRDefault="008B7628" w:rsidP="00C84684">
      <w:pPr>
        <w:spacing w:line="230" w:lineRule="exact"/>
        <w:ind w:firstLine="360"/>
        <w:jc w:val="both"/>
        <w:rPr>
          <w:rFonts w:ascii="Times New Roman" w:hAnsi="Times New Roman"/>
          <w:szCs w:val="24"/>
        </w:rPr>
      </w:pPr>
      <w:r w:rsidRPr="00C84684">
        <w:rPr>
          <w:rFonts w:ascii="Times New Roman" w:hAnsi="Times New Roman"/>
          <w:color w:val="000000"/>
          <w:spacing w:val="-1"/>
          <w:szCs w:val="24"/>
        </w:rPr>
        <w:t xml:space="preserve">Bear Stearns donated an entire floor of their midtown offices to house the 9–11 Family Assistance Center. This interagency facility has served thousands of families with counseling, </w:t>
      </w:r>
      <w:r w:rsidRPr="00C84684">
        <w:rPr>
          <w:rFonts w:ascii="Times New Roman" w:hAnsi="Times New Roman"/>
          <w:color w:val="000000"/>
          <w:szCs w:val="24"/>
        </w:rPr>
        <w:t>economic assistance and support group activities. In addition, the investment banking division of Bear Sterns dedicated some of their brightest analysts to the 9–11 USG.</w:t>
      </w:r>
    </w:p>
    <w:p w:rsidR="008B7628" w:rsidRPr="00C84684" w:rsidRDefault="008B7628" w:rsidP="00C84684">
      <w:pPr>
        <w:spacing w:line="230" w:lineRule="exact"/>
        <w:ind w:firstLine="355"/>
        <w:jc w:val="both"/>
        <w:rPr>
          <w:rFonts w:ascii="Times New Roman" w:hAnsi="Times New Roman"/>
          <w:spacing w:val="-2"/>
          <w:szCs w:val="24"/>
        </w:rPr>
      </w:pPr>
      <w:r w:rsidRPr="00C84684">
        <w:rPr>
          <w:rFonts w:ascii="Times New Roman" w:hAnsi="Times New Roman"/>
          <w:color w:val="000000"/>
          <w:spacing w:val="-2"/>
          <w:szCs w:val="24"/>
        </w:rPr>
        <w:t>Wall Street was especially hard hit by the attacks, with a number of firms directly and deeply affected with human and financial losses. The Financial Advisory Referral Program was formed with the participation of six such affected firms: American Express, JP Morgan Chase, Merrill Lynch, Morgan Stanley, Prudential Financial, and Salomon Smith Barney. These firms were selected on the basis of their size, investment expertise, and national presence. The program was designed to assist the families of victims in managing the money they may receive from the federal government’s September 11th Victim Compensation Fund or other sources. For many families, managing large amounts of compensation money would be complex and risky, so financial education and advice are key to their making sound investment decisions. Participating advisors from each firm were experienced financial professionals who were selected by their institutions and who stepped forward to participate in the program. These advisors have been working one-on-one with families to tailor investment strategies and meet individualized needs ranging from estate planning to college savings. This program is a vital part of USG’s mission to address the long-term needs of those affected by the attacks.</w:t>
      </w:r>
    </w:p>
    <w:p w:rsidR="008B7628" w:rsidRPr="00C84684" w:rsidRDefault="008B7628" w:rsidP="00C84684">
      <w:pPr>
        <w:spacing w:line="230" w:lineRule="exact"/>
        <w:ind w:firstLine="365"/>
        <w:jc w:val="both"/>
        <w:rPr>
          <w:rFonts w:ascii="Times New Roman" w:hAnsi="Times New Roman"/>
          <w:szCs w:val="24"/>
        </w:rPr>
      </w:pPr>
      <w:r w:rsidRPr="00C84684">
        <w:rPr>
          <w:rFonts w:ascii="Times New Roman" w:hAnsi="Times New Roman"/>
          <w:color w:val="000000"/>
          <w:spacing w:val="-1"/>
          <w:szCs w:val="24"/>
        </w:rPr>
        <w:t xml:space="preserve">A shared goal of the USG and its corporate partners was to help clients navigate through myriad economic assistance and social service programs and tap into those that are most beneficial. In order for the 13 charities to offer seamless service coordination, they had to be able to operate from a common technology platform. Technology partners provided reliable and widespread access to relevant programs and funds, helping to minimize red tape and facilitate service delivery. IBM was instrumental in helping to build an e-business environment that would speed service delivery while ensuring the highest security standards. Finally, operational needs </w:t>
      </w:r>
      <w:r w:rsidRPr="00C84684">
        <w:rPr>
          <w:rFonts w:ascii="Times New Roman" w:hAnsi="Times New Roman"/>
          <w:color w:val="000000"/>
          <w:spacing w:val="-2"/>
          <w:szCs w:val="24"/>
        </w:rPr>
        <w:t>such as payroll, e-mail, staffing, and direct mail were also met through the contributions of cor</w:t>
      </w:r>
      <w:r w:rsidRPr="00C84684">
        <w:rPr>
          <w:rFonts w:ascii="Times New Roman" w:hAnsi="Times New Roman"/>
          <w:color w:val="000000"/>
          <w:szCs w:val="24"/>
        </w:rPr>
        <w:t>porate partners.</w:t>
      </w:r>
    </w:p>
    <w:p w:rsidR="008B7628" w:rsidRPr="00C84684" w:rsidRDefault="008B7628" w:rsidP="00C84684">
      <w:pPr>
        <w:spacing w:before="149" w:line="230" w:lineRule="exact"/>
        <w:jc w:val="both"/>
        <w:rPr>
          <w:rFonts w:ascii="Times New Roman" w:hAnsi="Times New Roman"/>
          <w:szCs w:val="24"/>
        </w:rPr>
      </w:pPr>
      <w:r w:rsidRPr="00C84684">
        <w:rPr>
          <w:rFonts w:ascii="Times New Roman" w:hAnsi="Times New Roman"/>
          <w:b/>
          <w:bCs/>
          <w:color w:val="000000"/>
          <w:szCs w:val="24"/>
        </w:rPr>
        <w:t>Motivating Factors: What’s</w:t>
      </w:r>
      <w:r w:rsidR="00F14824" w:rsidRPr="00C84684">
        <w:rPr>
          <w:rFonts w:ascii="Times New Roman" w:hAnsi="Times New Roman"/>
          <w:b/>
          <w:bCs/>
          <w:color w:val="000000"/>
          <w:szCs w:val="24"/>
        </w:rPr>
        <w:t xml:space="preserve"> </w:t>
      </w:r>
      <w:r w:rsidRPr="00C84684">
        <w:rPr>
          <w:rFonts w:ascii="Times New Roman" w:hAnsi="Times New Roman"/>
          <w:b/>
          <w:bCs/>
          <w:color w:val="000000"/>
          <w:szCs w:val="24"/>
        </w:rPr>
        <w:t>in It for Businesses?</w:t>
      </w:r>
    </w:p>
    <w:p w:rsidR="008B7628" w:rsidRPr="00C84684" w:rsidRDefault="008B7628" w:rsidP="00C84684">
      <w:pPr>
        <w:spacing w:before="80" w:line="230" w:lineRule="exact"/>
        <w:jc w:val="both"/>
        <w:rPr>
          <w:rFonts w:ascii="Times New Roman" w:hAnsi="Times New Roman"/>
          <w:szCs w:val="24"/>
        </w:rPr>
      </w:pPr>
      <w:r w:rsidRPr="00C84684">
        <w:rPr>
          <w:rFonts w:ascii="Times New Roman" w:hAnsi="Times New Roman"/>
          <w:color w:val="000000"/>
          <w:spacing w:val="-1"/>
          <w:szCs w:val="24"/>
        </w:rPr>
        <w:t xml:space="preserve">Motivated by a sense of civic duty and humanitarian obligation to the community, corporate partners came voluntarily. Targeting the center of world commerce, the terrorists took aim at a lifestyle and philosophy defined by capitalism and free markets. A good deal of our national </w:t>
      </w:r>
      <w:r w:rsidRPr="00C84684">
        <w:rPr>
          <w:rFonts w:ascii="Times New Roman" w:hAnsi="Times New Roman"/>
          <w:color w:val="000000"/>
          <w:szCs w:val="24"/>
        </w:rPr>
        <w:t>identity is invested in the spirit of corporate enterprise. Corporate contributors helped to reaffirm some of that spirit by lending talent and business expertise to the recovery effort.</w:t>
      </w:r>
    </w:p>
    <w:p w:rsidR="008B7628" w:rsidRPr="00C84684" w:rsidRDefault="008B7628" w:rsidP="00C84684">
      <w:pPr>
        <w:spacing w:line="230" w:lineRule="exact"/>
        <w:ind w:firstLine="360"/>
        <w:jc w:val="both"/>
        <w:rPr>
          <w:rFonts w:ascii="Times New Roman" w:hAnsi="Times New Roman"/>
          <w:szCs w:val="24"/>
        </w:rPr>
      </w:pPr>
      <w:r w:rsidRPr="00C84684">
        <w:rPr>
          <w:rFonts w:ascii="Times New Roman" w:hAnsi="Times New Roman"/>
          <w:color w:val="000000"/>
          <w:szCs w:val="24"/>
        </w:rPr>
        <w:t xml:space="preserve">“Anything you need” was the phrase we heard most often in the weeks following the attacks, as offers poured in from the private sector. Many offers came through corporations </w:t>
      </w:r>
      <w:r w:rsidRPr="00C84684">
        <w:rPr>
          <w:rFonts w:ascii="Times New Roman" w:hAnsi="Times New Roman"/>
          <w:color w:val="000000"/>
          <w:spacing w:val="-2"/>
          <w:szCs w:val="24"/>
        </w:rPr>
        <w:t>where volunteerism is fostered. Still others were spurred on by employees who approached sen</w:t>
      </w:r>
      <w:r w:rsidRPr="00C84684">
        <w:rPr>
          <w:rFonts w:ascii="Times New Roman" w:hAnsi="Times New Roman"/>
          <w:color w:val="000000"/>
          <w:spacing w:val="-1"/>
          <w:szCs w:val="24"/>
        </w:rPr>
        <w:t>ior management with a call to action. Self-driven and generous, the corporate contributors cre</w:t>
      </w:r>
      <w:r w:rsidRPr="00C84684">
        <w:rPr>
          <w:rFonts w:ascii="Times New Roman" w:hAnsi="Times New Roman"/>
          <w:color w:val="000000"/>
          <w:szCs w:val="24"/>
        </w:rPr>
        <w:t>ated goodwill with the community, customers, and employees.</w:t>
      </w:r>
    </w:p>
    <w:p w:rsidR="008B7628" w:rsidRPr="00C84684" w:rsidRDefault="008B7628" w:rsidP="00C84684">
      <w:pPr>
        <w:spacing w:line="230" w:lineRule="exact"/>
        <w:ind w:firstLine="355"/>
        <w:jc w:val="both"/>
        <w:rPr>
          <w:rFonts w:ascii="Times New Roman" w:hAnsi="Times New Roman"/>
          <w:szCs w:val="24"/>
        </w:rPr>
      </w:pPr>
      <w:r w:rsidRPr="00C84684">
        <w:rPr>
          <w:rFonts w:ascii="Times New Roman" w:hAnsi="Times New Roman"/>
          <w:color w:val="000000"/>
          <w:spacing w:val="-3"/>
          <w:szCs w:val="24"/>
        </w:rPr>
        <w:t xml:space="preserve">As the charities worked to define business requirements, the open-ended offers began to take shape. The list of partners narrowed and service agreements were structured. Each of the partners </w:t>
      </w:r>
      <w:r w:rsidRPr="00C84684">
        <w:rPr>
          <w:rFonts w:ascii="Times New Roman" w:hAnsi="Times New Roman"/>
          <w:color w:val="000000"/>
          <w:spacing w:val="-2"/>
          <w:szCs w:val="24"/>
        </w:rPr>
        <w:t>took on specific deliverables that would ultimately define their role in aiding the recovery.</w:t>
      </w:r>
    </w:p>
    <w:p w:rsidR="008B7628" w:rsidRPr="00C84684" w:rsidRDefault="008B7628" w:rsidP="00C84684">
      <w:pPr>
        <w:spacing w:line="230" w:lineRule="exact"/>
        <w:ind w:firstLine="357"/>
        <w:jc w:val="both"/>
        <w:rPr>
          <w:rFonts w:ascii="Times New Roman" w:hAnsi="Times New Roman"/>
          <w:szCs w:val="24"/>
        </w:rPr>
      </w:pPr>
      <w:r w:rsidRPr="00C84684">
        <w:rPr>
          <w:rFonts w:ascii="Times New Roman" w:hAnsi="Times New Roman"/>
          <w:color w:val="000000"/>
          <w:spacing w:val="-2"/>
          <w:szCs w:val="24"/>
        </w:rPr>
        <w:t>The charities and their business partners shared a unifying sense of urgency. Getting assis</w:t>
      </w:r>
      <w:r w:rsidRPr="00C84684">
        <w:rPr>
          <w:rFonts w:ascii="Times New Roman" w:hAnsi="Times New Roman"/>
          <w:color w:val="000000"/>
          <w:spacing w:val="-1"/>
          <w:szCs w:val="24"/>
        </w:rPr>
        <w:t xml:space="preserve">tance to the people in need was the sole priority and motives were never questioned. Whatever </w:t>
      </w:r>
      <w:r w:rsidRPr="00C84684">
        <w:rPr>
          <w:rFonts w:ascii="Times New Roman" w:hAnsi="Times New Roman"/>
          <w:color w:val="000000"/>
          <w:szCs w:val="24"/>
        </w:rPr>
        <w:t>the underlying motives, everyone was drawn together to a common purpose.</w:t>
      </w:r>
    </w:p>
    <w:p w:rsidR="008B7628" w:rsidRPr="00C84684" w:rsidRDefault="008B7628" w:rsidP="00C84684">
      <w:pPr>
        <w:spacing w:before="317" w:line="230" w:lineRule="exact"/>
        <w:ind w:firstLine="355"/>
        <w:jc w:val="both"/>
        <w:rPr>
          <w:rFonts w:ascii="Times New Roman" w:hAnsi="Times New Roman"/>
          <w:spacing w:val="-2"/>
          <w:szCs w:val="24"/>
        </w:rPr>
      </w:pPr>
      <w:r w:rsidRPr="00C84684">
        <w:rPr>
          <w:rFonts w:ascii="Times New Roman" w:hAnsi="Times New Roman"/>
          <w:color w:val="000000"/>
          <w:spacing w:val="-2"/>
          <w:szCs w:val="24"/>
        </w:rPr>
        <w:t xml:space="preserve">Nonetheless, observations in retrospect do suggest motivating factors that are not entirely selfless. Aiding the recovery provided firms with a number of opportunities. It was a chance to build new relationships while strengthening existing ones. In a soft market, client referrals and testimonials are vital to new business development. For some partners, media exposure was a serious draw as the charities routinely shared press conferences with Mayor Rudy Giuliani, and September 11 news filled the front page of the </w:t>
      </w:r>
      <w:r w:rsidRPr="00C84684">
        <w:rPr>
          <w:rFonts w:ascii="Times New Roman" w:hAnsi="Times New Roman"/>
          <w:i/>
          <w:iCs/>
          <w:color w:val="000000"/>
          <w:spacing w:val="-2"/>
          <w:szCs w:val="24"/>
        </w:rPr>
        <w:t xml:space="preserve">New York Times. </w:t>
      </w:r>
      <w:r w:rsidRPr="00C84684">
        <w:rPr>
          <w:rFonts w:ascii="Times New Roman" w:hAnsi="Times New Roman"/>
          <w:color w:val="000000"/>
          <w:spacing w:val="-2"/>
          <w:szCs w:val="24"/>
        </w:rPr>
        <w:t>Some businesses welcomed an occasion to test their professional expertise in uncharted territory. These contributors were motivated by the professional challenge and determined to go well beyond their conventional approaches. Understanding and addressing the business needs of the September 11 marketplace was a monumental task and extraordinary assignment. The partnerships also posed a rare opportunity for businesses to learn from leaders in the human services arena. The charities worked closely with the Federal Emergency Management Agency, the Office of Emergency Management, the New York City Mayor’s Office and the New York State Attorney General. These linkages offered a unique learning opportunity for the businesses involved. In the most direct link to future business, corporate partners recognized that they were building a knowledge base that could be “productized” for future disaster relief opportunities. In the wake of another national crisis, future practitioners will rely on the lessons learned post–September 11. These corporate contributors are now better positioned in the disaster response arena and could respond more quickly in a future crisis.</w:t>
      </w:r>
    </w:p>
    <w:p w:rsidR="008B7628" w:rsidRPr="00C84684" w:rsidRDefault="008B7628" w:rsidP="00C84684">
      <w:pPr>
        <w:spacing w:before="5" w:line="230" w:lineRule="exact"/>
        <w:ind w:firstLine="360"/>
        <w:jc w:val="both"/>
        <w:rPr>
          <w:rFonts w:ascii="Times New Roman" w:hAnsi="Times New Roman"/>
          <w:szCs w:val="24"/>
        </w:rPr>
      </w:pPr>
      <w:r w:rsidRPr="00C84684">
        <w:rPr>
          <w:rFonts w:ascii="Times New Roman" w:hAnsi="Times New Roman"/>
          <w:color w:val="000000"/>
          <w:spacing w:val="-2"/>
          <w:szCs w:val="24"/>
        </w:rPr>
        <w:t>In the days following the attacks, airwaves ran commercial free, and ad agencies were feel</w:t>
      </w:r>
      <w:r w:rsidRPr="00C84684">
        <w:rPr>
          <w:rFonts w:ascii="Times New Roman" w:hAnsi="Times New Roman"/>
          <w:color w:val="000000"/>
          <w:spacing w:val="-1"/>
          <w:szCs w:val="24"/>
        </w:rPr>
        <w:t>ing the slowdown. In donating their services to build September 11 campaigns and Web sites, advertising firms were building their nonprofit portfolios</w:t>
      </w:r>
      <w:r w:rsidR="00353555" w:rsidRPr="00C84684">
        <w:rPr>
          <w:rFonts w:ascii="Times New Roman" w:hAnsi="Times New Roman"/>
          <w:color w:val="000000"/>
          <w:spacing w:val="-1"/>
          <w:szCs w:val="24"/>
        </w:rPr>
        <w:t>,</w:t>
      </w:r>
      <w:r w:rsidRPr="00C84684">
        <w:rPr>
          <w:rFonts w:ascii="Times New Roman" w:hAnsi="Times New Roman"/>
          <w:color w:val="000000"/>
          <w:spacing w:val="-1"/>
          <w:szCs w:val="24"/>
        </w:rPr>
        <w:t xml:space="preserve"> while staving the inevitable layoffs. </w:t>
      </w:r>
      <w:r w:rsidRPr="00C84684">
        <w:rPr>
          <w:rFonts w:ascii="Times New Roman" w:hAnsi="Times New Roman"/>
          <w:color w:val="000000"/>
          <w:szCs w:val="24"/>
        </w:rPr>
        <w:t xml:space="preserve">Business was particularly slow across the professional services sector. Budget cuts and the Arthur Andersen scandal left consulting firms in survival mode. Pressured to keep utilization </w:t>
      </w:r>
      <w:r w:rsidRPr="00C84684">
        <w:rPr>
          <w:rFonts w:ascii="Times New Roman" w:hAnsi="Times New Roman"/>
          <w:color w:val="000000"/>
          <w:spacing w:val="-1"/>
          <w:szCs w:val="24"/>
        </w:rPr>
        <w:t>rates up, consulting firms saw an opportunity to build a knowledge base by deploying a dedi</w:t>
      </w:r>
      <w:r w:rsidRPr="00C84684">
        <w:rPr>
          <w:rFonts w:ascii="Times New Roman" w:hAnsi="Times New Roman"/>
          <w:color w:val="000000"/>
          <w:szCs w:val="24"/>
        </w:rPr>
        <w:t>cated team to formulate and conduct a study of unmet needs.</w:t>
      </w:r>
    </w:p>
    <w:p w:rsidR="008B7628" w:rsidRPr="00C84684" w:rsidRDefault="008B7628" w:rsidP="00C84684">
      <w:pPr>
        <w:spacing w:before="149" w:line="230" w:lineRule="exact"/>
        <w:jc w:val="both"/>
        <w:rPr>
          <w:rFonts w:ascii="Times New Roman" w:hAnsi="Times New Roman"/>
          <w:szCs w:val="24"/>
        </w:rPr>
      </w:pPr>
      <w:r w:rsidRPr="00C84684">
        <w:rPr>
          <w:rFonts w:ascii="Times New Roman" w:hAnsi="Times New Roman"/>
          <w:b/>
          <w:bCs/>
          <w:color w:val="000000"/>
          <w:szCs w:val="24"/>
        </w:rPr>
        <w:t>Observations and Lessons Learned</w:t>
      </w:r>
    </w:p>
    <w:p w:rsidR="008B7628" w:rsidRPr="00C84684" w:rsidRDefault="008B7628" w:rsidP="00C84684">
      <w:pPr>
        <w:spacing w:before="82" w:line="230" w:lineRule="exact"/>
        <w:jc w:val="both"/>
        <w:rPr>
          <w:rFonts w:ascii="Times New Roman" w:hAnsi="Times New Roman"/>
          <w:szCs w:val="24"/>
        </w:rPr>
      </w:pPr>
      <w:r w:rsidRPr="00C84684">
        <w:rPr>
          <w:rFonts w:ascii="Times New Roman" w:hAnsi="Times New Roman"/>
          <w:color w:val="000000"/>
          <w:spacing w:val="-1"/>
          <w:szCs w:val="24"/>
        </w:rPr>
        <w:t xml:space="preserve">Nonprofits traditionally have not been able to take full advantage of cutting-edge technology solutions. Unfortunately, clients are the ones to pay the price, as service delivery is hampered, new programs are slow to develop, and cross-charity collaboration is out of the question. The </w:t>
      </w:r>
      <w:r w:rsidRPr="00C84684">
        <w:rPr>
          <w:rFonts w:ascii="Times New Roman" w:hAnsi="Times New Roman"/>
          <w:color w:val="000000"/>
          <w:szCs w:val="24"/>
        </w:rPr>
        <w:t xml:space="preserve">coordinated case management approach that served more than 70,000 affected individuals </w:t>
      </w:r>
      <w:r w:rsidRPr="00C84684">
        <w:rPr>
          <w:rFonts w:ascii="Times New Roman" w:hAnsi="Times New Roman"/>
          <w:color w:val="000000"/>
          <w:spacing w:val="-1"/>
          <w:szCs w:val="24"/>
        </w:rPr>
        <w:t xml:space="preserve">would not have been possible without the expertise of the technology partners, many of whom </w:t>
      </w:r>
      <w:r w:rsidRPr="00C84684">
        <w:rPr>
          <w:rFonts w:ascii="Times New Roman" w:hAnsi="Times New Roman"/>
          <w:color w:val="000000"/>
          <w:szCs w:val="24"/>
        </w:rPr>
        <w:t xml:space="preserve">worked on a pro bono basis. As a result, donor monies were more directly available to clients, </w:t>
      </w:r>
      <w:r w:rsidRPr="00C84684">
        <w:rPr>
          <w:rFonts w:ascii="Times New Roman" w:hAnsi="Times New Roman"/>
          <w:color w:val="000000"/>
          <w:spacing w:val="-1"/>
          <w:szCs w:val="24"/>
        </w:rPr>
        <w:t xml:space="preserve">as the charities were able to build large-scale programs and the necessary infrastructure with </w:t>
      </w:r>
      <w:r w:rsidRPr="00C84684">
        <w:rPr>
          <w:rFonts w:ascii="Times New Roman" w:hAnsi="Times New Roman"/>
          <w:color w:val="000000"/>
          <w:szCs w:val="24"/>
        </w:rPr>
        <w:t>minimal cash investments.</w:t>
      </w:r>
    </w:p>
    <w:p w:rsidR="008B7628" w:rsidRPr="00C84684" w:rsidRDefault="008B7628" w:rsidP="00C84684">
      <w:pPr>
        <w:spacing w:before="5" w:line="230" w:lineRule="exact"/>
        <w:ind w:firstLine="365"/>
        <w:jc w:val="both"/>
        <w:rPr>
          <w:rFonts w:ascii="Times New Roman" w:hAnsi="Times New Roman"/>
          <w:szCs w:val="24"/>
        </w:rPr>
      </w:pPr>
      <w:r w:rsidRPr="00C84684">
        <w:rPr>
          <w:rFonts w:ascii="Times New Roman" w:hAnsi="Times New Roman"/>
          <w:color w:val="000000"/>
          <w:szCs w:val="24"/>
        </w:rPr>
        <w:t xml:space="preserve">Firms with a cultural tradition of volunteerism and pro bono service were more apt to </w:t>
      </w:r>
      <w:r w:rsidRPr="00C84684">
        <w:rPr>
          <w:rFonts w:ascii="Times New Roman" w:hAnsi="Times New Roman"/>
          <w:color w:val="000000"/>
          <w:spacing w:val="-1"/>
          <w:szCs w:val="24"/>
        </w:rPr>
        <w:t xml:space="preserve">maintain the highest standards of client service. They consistently put their best talent forward </w:t>
      </w:r>
      <w:r w:rsidRPr="00C84684">
        <w:rPr>
          <w:rFonts w:ascii="Times New Roman" w:hAnsi="Times New Roman"/>
          <w:color w:val="000000"/>
          <w:spacing w:val="-2"/>
          <w:szCs w:val="24"/>
        </w:rPr>
        <w:t xml:space="preserve">and saw their commitments through to the finish. They did not discriminate between paying and </w:t>
      </w:r>
      <w:r w:rsidRPr="00C84684">
        <w:rPr>
          <w:rFonts w:ascii="Times New Roman" w:hAnsi="Times New Roman"/>
          <w:color w:val="000000"/>
          <w:spacing w:val="-1"/>
          <w:szCs w:val="24"/>
        </w:rPr>
        <w:t>pro bono or low margin clients. But a number of Web site designs and consulting projects fell short</w:t>
      </w:r>
      <w:r w:rsidR="00DE70FB" w:rsidRPr="00C84684">
        <w:rPr>
          <w:rFonts w:ascii="Times New Roman" w:hAnsi="Times New Roman"/>
          <w:color w:val="000000"/>
          <w:spacing w:val="-1"/>
          <w:szCs w:val="24"/>
        </w:rPr>
        <w:t>,</w:t>
      </w:r>
      <w:r w:rsidRPr="00C84684">
        <w:rPr>
          <w:rFonts w:ascii="Times New Roman" w:hAnsi="Times New Roman"/>
          <w:color w:val="000000"/>
          <w:spacing w:val="-1"/>
          <w:szCs w:val="24"/>
        </w:rPr>
        <w:t xml:space="preserve"> because the partners were unable to sustain the necessary investments or carry out their commitments. In the future, before stepping forward to provide assistance, corporations should carefully examine their motives and ability to deliver on their well-intended offers. For companies that do not have them, now is the time to establish policies on volunteerism and pro bono </w:t>
      </w:r>
      <w:r w:rsidRPr="00C84684">
        <w:rPr>
          <w:rFonts w:ascii="Times New Roman" w:hAnsi="Times New Roman"/>
          <w:color w:val="000000"/>
          <w:szCs w:val="24"/>
        </w:rPr>
        <w:t>services. That way, if their services are needed in a future disaster (and hopefully they won’t</w:t>
      </w:r>
      <w:r w:rsidR="00DE70FB" w:rsidRPr="00C84684">
        <w:rPr>
          <w:rFonts w:ascii="Times New Roman" w:hAnsi="Times New Roman"/>
          <w:color w:val="000000"/>
          <w:szCs w:val="24"/>
        </w:rPr>
        <w:t xml:space="preserve"> </w:t>
      </w:r>
      <w:r w:rsidRPr="00C84684">
        <w:rPr>
          <w:rFonts w:ascii="Times New Roman" w:hAnsi="Times New Roman"/>
          <w:color w:val="000000"/>
          <w:spacing w:val="-2"/>
          <w:szCs w:val="24"/>
        </w:rPr>
        <w:t>be), they’ll</w:t>
      </w:r>
      <w:r w:rsidR="00DE70FB" w:rsidRPr="00C84684">
        <w:rPr>
          <w:rFonts w:ascii="Times New Roman" w:hAnsi="Times New Roman"/>
          <w:color w:val="000000"/>
          <w:spacing w:val="-2"/>
          <w:szCs w:val="24"/>
        </w:rPr>
        <w:t xml:space="preserve"> </w:t>
      </w:r>
      <w:r w:rsidRPr="00C84684">
        <w:rPr>
          <w:rFonts w:ascii="Times New Roman" w:hAnsi="Times New Roman"/>
          <w:color w:val="000000"/>
          <w:spacing w:val="-2"/>
          <w:szCs w:val="24"/>
        </w:rPr>
        <w:t xml:space="preserve">be ready and able to deliver. In the meantime, managers and employees can reap the </w:t>
      </w:r>
      <w:r w:rsidRPr="00C84684">
        <w:rPr>
          <w:rFonts w:ascii="Times New Roman" w:hAnsi="Times New Roman"/>
          <w:color w:val="000000"/>
          <w:szCs w:val="24"/>
        </w:rPr>
        <w:t>psychological and spiritual rewards derived from their organization’s commitment to meeting their financial and their moral commitments.</w:t>
      </w:r>
    </w:p>
    <w:p w:rsidR="008B7628" w:rsidRPr="00C84684" w:rsidRDefault="008B7628" w:rsidP="00C84684">
      <w:pPr>
        <w:spacing w:before="5" w:line="230" w:lineRule="exact"/>
        <w:jc w:val="both"/>
        <w:rPr>
          <w:rFonts w:ascii="Times New Roman" w:hAnsi="Times New Roman"/>
          <w:szCs w:val="24"/>
        </w:rPr>
      </w:pPr>
      <w:r w:rsidRPr="00C84684">
        <w:rPr>
          <w:rFonts w:ascii="Times New Roman" w:hAnsi="Times New Roman"/>
          <w:b/>
          <w:bCs/>
          <w:color w:val="000000"/>
          <w:szCs w:val="24"/>
        </w:rPr>
        <w:t>What’s</w:t>
      </w:r>
      <w:r w:rsidR="00DE70FB" w:rsidRPr="00C84684">
        <w:rPr>
          <w:rFonts w:ascii="Times New Roman" w:hAnsi="Times New Roman"/>
          <w:b/>
          <w:bCs/>
          <w:color w:val="000000"/>
          <w:szCs w:val="24"/>
        </w:rPr>
        <w:t xml:space="preserve"> </w:t>
      </w:r>
      <w:r w:rsidRPr="00C84684">
        <w:rPr>
          <w:rFonts w:ascii="Times New Roman" w:hAnsi="Times New Roman"/>
          <w:b/>
          <w:bCs/>
          <w:color w:val="000000"/>
          <w:szCs w:val="24"/>
        </w:rPr>
        <w:t>So Different about Nonprofit Organizations?</w:t>
      </w:r>
    </w:p>
    <w:p w:rsidR="008B7628" w:rsidRPr="00C84684" w:rsidRDefault="008B7628" w:rsidP="00C84684">
      <w:pPr>
        <w:spacing w:before="80" w:line="230" w:lineRule="exact"/>
        <w:jc w:val="both"/>
        <w:rPr>
          <w:rFonts w:ascii="Times New Roman" w:hAnsi="Times New Roman"/>
          <w:szCs w:val="24"/>
        </w:rPr>
      </w:pPr>
      <w:r w:rsidRPr="00C84684">
        <w:rPr>
          <w:rFonts w:ascii="Times New Roman" w:hAnsi="Times New Roman"/>
          <w:color w:val="000000"/>
          <w:szCs w:val="24"/>
        </w:rPr>
        <w:t>In closing, it’s</w:t>
      </w:r>
      <w:r w:rsidR="00C84684" w:rsidRPr="00C84684">
        <w:rPr>
          <w:rFonts w:ascii="Times New Roman" w:hAnsi="Times New Roman"/>
          <w:color w:val="000000"/>
          <w:szCs w:val="24"/>
        </w:rPr>
        <w:t xml:space="preserve"> </w:t>
      </w:r>
      <w:r w:rsidRPr="00C84684">
        <w:rPr>
          <w:rFonts w:ascii="Times New Roman" w:hAnsi="Times New Roman"/>
          <w:color w:val="000000"/>
          <w:szCs w:val="24"/>
        </w:rPr>
        <w:t>interesting to reflect on some of the contrasts between corporate and nonprofit organizations. These differences, in my experience, are not subtle—they shape the value system and the success measures and have a tangible effect on management style.</w:t>
      </w:r>
    </w:p>
    <w:p w:rsidR="008B7628" w:rsidRPr="00C84684" w:rsidRDefault="008B7628" w:rsidP="00C84684">
      <w:pPr>
        <w:spacing w:line="230" w:lineRule="exact"/>
        <w:ind w:firstLine="355"/>
        <w:jc w:val="both"/>
        <w:rPr>
          <w:rFonts w:ascii="Times New Roman" w:hAnsi="Times New Roman"/>
          <w:szCs w:val="24"/>
        </w:rPr>
      </w:pPr>
      <w:r w:rsidRPr="00C84684">
        <w:rPr>
          <w:rFonts w:ascii="Times New Roman" w:hAnsi="Times New Roman"/>
          <w:color w:val="000000"/>
          <w:szCs w:val="24"/>
        </w:rPr>
        <w:t>While we were working on the recovery programs, I thought it would be easy to ignore my emotions and focus instead on the business of running the operation. That is, after all, how we managed in the corporate world, and it had always worked for me. But September 11 was entirely different. Nothing was formulaic. Instinct and emotion permeated our thinking</w:t>
      </w:r>
      <w:r w:rsidR="00DE70FB" w:rsidRPr="00C84684">
        <w:rPr>
          <w:rFonts w:ascii="Times New Roman" w:hAnsi="Times New Roman"/>
          <w:color w:val="000000"/>
          <w:szCs w:val="24"/>
        </w:rPr>
        <w:t>,</w:t>
      </w:r>
      <w:r w:rsidRPr="00C84684">
        <w:rPr>
          <w:rFonts w:ascii="Times New Roman" w:hAnsi="Times New Roman"/>
          <w:color w:val="000000"/>
          <w:szCs w:val="24"/>
        </w:rPr>
        <w:t xml:space="preserve"> for we were in the business of healing and rebuilding. It was the most rigorous test of my leadership abilities and a culmination of all my prior experiences. Wherever possible, decisions were made without review boards and committees. There was no time for the planning sessions, iterative revisions, and approval cycles that generally go into a corporate budgeting decision or product marketing plan.</w:t>
      </w:r>
    </w:p>
    <w:p w:rsidR="008B7628" w:rsidRPr="00C84684" w:rsidRDefault="008B7628" w:rsidP="00C84684">
      <w:pPr>
        <w:spacing w:line="230" w:lineRule="exact"/>
        <w:ind w:firstLine="355"/>
        <w:jc w:val="both"/>
        <w:rPr>
          <w:rFonts w:ascii="Times New Roman" w:hAnsi="Times New Roman"/>
          <w:szCs w:val="24"/>
        </w:rPr>
      </w:pPr>
      <w:r w:rsidRPr="00C84684">
        <w:rPr>
          <w:rFonts w:ascii="Times New Roman" w:hAnsi="Times New Roman"/>
          <w:color w:val="000000"/>
          <w:szCs w:val="24"/>
        </w:rPr>
        <w:t>The nonprofit business model is fundamentally different from the for-profit model. Much as businesses rely on customers for revenue growth, nonprofits rely on donors to finance their charitable missions. Rather than profitability, a key performance metric for charities is the effective utilization of funds and keeping operating costs at a minimum. Nonprofits maintain a fiduciary responsibility to donors</w:t>
      </w:r>
      <w:r w:rsidR="00DE70FB" w:rsidRPr="00C84684">
        <w:rPr>
          <w:rFonts w:ascii="Times New Roman" w:hAnsi="Times New Roman"/>
          <w:color w:val="000000"/>
          <w:szCs w:val="24"/>
        </w:rPr>
        <w:t>,</w:t>
      </w:r>
      <w:r w:rsidRPr="00C84684">
        <w:rPr>
          <w:rFonts w:ascii="Times New Roman" w:hAnsi="Times New Roman"/>
          <w:color w:val="000000"/>
          <w:szCs w:val="24"/>
        </w:rPr>
        <w:t xml:space="preserve"> just as corporations do to their shareholders.</w:t>
      </w:r>
    </w:p>
    <w:p w:rsidR="008B7628" w:rsidRPr="00C84684" w:rsidRDefault="008B7628" w:rsidP="00C84684">
      <w:pPr>
        <w:spacing w:line="230" w:lineRule="exact"/>
        <w:ind w:firstLine="360"/>
        <w:jc w:val="both"/>
        <w:rPr>
          <w:rFonts w:ascii="Times New Roman" w:hAnsi="Times New Roman"/>
          <w:spacing w:val="-1"/>
          <w:szCs w:val="24"/>
        </w:rPr>
      </w:pPr>
      <w:r w:rsidRPr="00C84684">
        <w:rPr>
          <w:rFonts w:ascii="Times New Roman" w:hAnsi="Times New Roman"/>
          <w:color w:val="000000"/>
          <w:spacing w:val="-1"/>
          <w:szCs w:val="24"/>
        </w:rPr>
        <w:t>Corporate bottom lines are sometimes at odds with what’s</w:t>
      </w:r>
      <w:r w:rsidR="00F14824" w:rsidRPr="00C84684">
        <w:rPr>
          <w:rFonts w:ascii="Times New Roman" w:hAnsi="Times New Roman"/>
          <w:color w:val="000000"/>
          <w:spacing w:val="-1"/>
          <w:szCs w:val="24"/>
        </w:rPr>
        <w:t xml:space="preserve"> </w:t>
      </w:r>
      <w:r w:rsidRPr="00C84684">
        <w:rPr>
          <w:rFonts w:ascii="Times New Roman" w:hAnsi="Times New Roman"/>
          <w:color w:val="000000"/>
          <w:spacing w:val="-1"/>
          <w:szCs w:val="24"/>
        </w:rPr>
        <w:t>best for the customer, as organizational decisions are strongly guided by cost justification. Decisions can be shaped more by how Wall Street will interpret the news than by what’s</w:t>
      </w:r>
      <w:r w:rsidR="00F14824" w:rsidRPr="00C84684">
        <w:rPr>
          <w:rFonts w:ascii="Times New Roman" w:hAnsi="Times New Roman"/>
          <w:color w:val="000000"/>
          <w:spacing w:val="-1"/>
          <w:szCs w:val="24"/>
        </w:rPr>
        <w:t xml:space="preserve"> </w:t>
      </w:r>
      <w:r w:rsidRPr="00C84684">
        <w:rPr>
          <w:rFonts w:ascii="Times New Roman" w:hAnsi="Times New Roman"/>
          <w:color w:val="000000"/>
          <w:spacing w:val="-1"/>
          <w:szCs w:val="24"/>
        </w:rPr>
        <w:t>in the customer’s best interest. In contrast, because the September 11 recovery programs were funded entirely through donations, we were accountable to the private citizens and organizations that made our efforts possible. Unhindered by concerns of what the analysts might make of our latest decision, our thinking and the services were entirely client-driven. With a deep sense of urgency and compassion, we focused on serving the critical needs of our clients and maximizing the utilization of donor contributions. The clients were the only reason we were in business and their well-being was the sole motivation for our programs.</w:t>
      </w:r>
    </w:p>
    <w:p w:rsidR="008B7628" w:rsidRPr="00C84684" w:rsidRDefault="008B7628" w:rsidP="00C84684">
      <w:pPr>
        <w:spacing w:line="230" w:lineRule="exact"/>
        <w:ind w:firstLine="365"/>
        <w:jc w:val="both"/>
        <w:rPr>
          <w:rFonts w:ascii="Times New Roman" w:hAnsi="Times New Roman"/>
          <w:szCs w:val="24"/>
        </w:rPr>
      </w:pPr>
      <w:r w:rsidRPr="00C84684">
        <w:rPr>
          <w:rFonts w:ascii="Times New Roman" w:hAnsi="Times New Roman"/>
          <w:color w:val="000000"/>
          <w:szCs w:val="24"/>
        </w:rPr>
        <w:t>Similarly, negotiations with other agencies were carried out in the spirit of doing what’s</w:t>
      </w:r>
      <w:r w:rsidR="00F14824" w:rsidRPr="00C84684">
        <w:rPr>
          <w:rFonts w:ascii="Times New Roman" w:hAnsi="Times New Roman"/>
          <w:color w:val="000000"/>
          <w:szCs w:val="24"/>
        </w:rPr>
        <w:t xml:space="preserve"> </w:t>
      </w:r>
      <w:r w:rsidRPr="00C84684">
        <w:rPr>
          <w:rFonts w:ascii="Times New Roman" w:hAnsi="Times New Roman"/>
          <w:color w:val="000000"/>
          <w:szCs w:val="24"/>
        </w:rPr>
        <w:t>best for the client. Parties left the negotiating table satisfied and accomplished in knowing that client needs were served to the very best of our combined abilities. As long as the resulting programs delivered the greatest possible service, there were no regrets over which agency took 51 percent and who got 49 percent.</w:t>
      </w:r>
    </w:p>
    <w:p w:rsidR="008B7628" w:rsidRPr="00C84684" w:rsidRDefault="008B7628" w:rsidP="00C84684">
      <w:pPr>
        <w:spacing w:line="230" w:lineRule="exact"/>
        <w:ind w:firstLine="355"/>
        <w:jc w:val="both"/>
        <w:rPr>
          <w:rFonts w:ascii="Times New Roman" w:hAnsi="Times New Roman"/>
          <w:szCs w:val="24"/>
        </w:rPr>
      </w:pPr>
      <w:r w:rsidRPr="00C84684">
        <w:rPr>
          <w:rFonts w:ascii="Times New Roman" w:hAnsi="Times New Roman"/>
          <w:color w:val="000000"/>
          <w:szCs w:val="24"/>
        </w:rPr>
        <w:t>Finally, in a welcome departure from the corporate world, I found that I could uphold the same principles at work as I did outside of work. Not only was it expected, but it was the self-guiding force that fueled the organization. Staying true to our core values gave us the energy, confidence and clarity that the recovery work demanded.</w:t>
      </w:r>
    </w:p>
    <w:p w:rsidR="008B7628" w:rsidRPr="00C84684" w:rsidRDefault="008B7628" w:rsidP="00C84684">
      <w:pPr>
        <w:spacing w:before="160" w:line="220" w:lineRule="exact"/>
        <w:jc w:val="both"/>
        <w:rPr>
          <w:rFonts w:ascii="Times New Roman" w:hAnsi="Times New Roman"/>
          <w:color w:val="000000"/>
          <w:spacing w:val="-2"/>
          <w:szCs w:val="24"/>
        </w:rPr>
      </w:pPr>
      <w:r w:rsidRPr="00C84684">
        <w:rPr>
          <w:rFonts w:ascii="Times New Roman" w:hAnsi="Times New Roman"/>
          <w:i/>
          <w:iCs/>
          <w:color w:val="000000"/>
          <w:spacing w:val="-2"/>
          <w:szCs w:val="24"/>
        </w:rPr>
        <w:t xml:space="preserve">Notes: </w:t>
      </w:r>
      <w:r w:rsidRPr="00C84684">
        <w:rPr>
          <w:rFonts w:ascii="Times New Roman" w:hAnsi="Times New Roman"/>
          <w:b/>
          <w:bCs/>
          <w:color w:val="000000"/>
          <w:spacing w:val="-2"/>
          <w:szCs w:val="24"/>
        </w:rPr>
        <w:t xml:space="preserve">1. </w:t>
      </w:r>
      <w:r w:rsidRPr="00C84684">
        <w:rPr>
          <w:rFonts w:ascii="Times New Roman" w:hAnsi="Times New Roman"/>
          <w:color w:val="000000"/>
          <w:spacing w:val="-2"/>
          <w:szCs w:val="24"/>
        </w:rPr>
        <w:t xml:space="preserve">The founding USG member agencies are American Red Cross in Greater New York, Asian American Federation of New York, Black Agency Executives, Catholic Charities of the Archdiocese of New York, Catholic Charities of the Diocese of Brooklyn and Queens, Federation of Protestant Welfare Agencies, Hispanic Federation, Human Services Council, Mental Health Association of New York City, Safe Horizon, The Salvation Army, UJA-Federation of New York, and United Neighborhood Houses of New York. Independent agencies actively involved in USG Service Coordination include Asociacion Tepeyac, Brooklyn Bureau of Community Service, Center for Independence of the Disabled in New York, Children’s Aid Society, Community Service Society, Legal Aid Society, and WTC Permanency Project. </w:t>
      </w:r>
      <w:r w:rsidRPr="00C84684">
        <w:rPr>
          <w:rFonts w:ascii="Times New Roman" w:hAnsi="Times New Roman"/>
          <w:b/>
          <w:bCs/>
          <w:color w:val="000000"/>
          <w:spacing w:val="-2"/>
          <w:szCs w:val="24"/>
        </w:rPr>
        <w:t xml:space="preserve">2. </w:t>
      </w:r>
      <w:r w:rsidRPr="00C84684">
        <w:rPr>
          <w:rFonts w:ascii="Times New Roman" w:hAnsi="Times New Roman"/>
          <w:color w:val="000000"/>
          <w:spacing w:val="-2"/>
          <w:szCs w:val="24"/>
        </w:rPr>
        <w:t>This number reflects the reported records of USG member organizations as of December 2002.</w:t>
      </w:r>
    </w:p>
    <w:p w:rsidR="008B7628" w:rsidRPr="00C84684" w:rsidRDefault="008B7628" w:rsidP="00C84684">
      <w:pPr>
        <w:rPr>
          <w:rFonts w:ascii="Times New Roman" w:hAnsi="Times New Roman"/>
          <w:szCs w:val="24"/>
        </w:rPr>
      </w:pPr>
    </w:p>
    <w:sectPr w:rsidR="008B7628" w:rsidRPr="00C84684" w:rsidSect="008B7628">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BAE" w:rsidRDefault="006F7BAE">
      <w:pPr>
        <w:spacing w:after="0"/>
      </w:pPr>
      <w:r>
        <w:separator/>
      </w:r>
    </w:p>
  </w:endnote>
  <w:endnote w:type="continuationSeparator" w:id="0">
    <w:p w:rsidR="006F7BAE" w:rsidRDefault="006F7B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91E" w:rsidRDefault="005F591E">
    <w:pPr>
      <w:pStyle w:val="a5"/>
    </w:pPr>
    <w:r>
      <w:fldChar w:fldCharType="begin"/>
    </w:r>
    <w:r>
      <w:instrText xml:space="preserve"> PAGE   \* MERGEFORMAT </w:instrText>
    </w:r>
    <w:r>
      <w:fldChar w:fldCharType="separate"/>
    </w:r>
    <w:r w:rsidR="009D2887">
      <w:rPr>
        <w:noProof/>
      </w:rPr>
      <w:t>1</w:t>
    </w:r>
    <w:r>
      <w:fldChar w:fldCharType="end"/>
    </w:r>
  </w:p>
  <w:p w:rsidR="008B7628" w:rsidRPr="00CE726C" w:rsidRDefault="008B7628">
    <w:pPr>
      <w:pStyle w:val="a5"/>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BAE" w:rsidRDefault="006F7BAE">
      <w:pPr>
        <w:spacing w:after="0"/>
      </w:pPr>
      <w:r>
        <w:separator/>
      </w:r>
    </w:p>
  </w:footnote>
  <w:footnote w:type="continuationSeparator" w:id="0">
    <w:p w:rsidR="006F7BAE" w:rsidRDefault="006F7B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1F6C1F6"/>
    <w:lvl w:ilvl="0">
      <w:numFmt w:val="bullet"/>
      <w:lvlText w:val="*"/>
      <w:lvlJc w:val="left"/>
    </w:lvl>
  </w:abstractNum>
  <w:abstractNum w:abstractNumId="1" w15:restartNumberingAfterBreak="0">
    <w:nsid w:val="02B809B7"/>
    <w:multiLevelType w:val="hybridMultilevel"/>
    <w:tmpl w:val="B2CA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F00C5"/>
    <w:multiLevelType w:val="hybridMultilevel"/>
    <w:tmpl w:val="318C2D48"/>
    <w:lvl w:ilvl="0" w:tplc="58FAF0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37F9F"/>
    <w:multiLevelType w:val="hybridMultilevel"/>
    <w:tmpl w:val="A2BE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622A2"/>
    <w:multiLevelType w:val="hybridMultilevel"/>
    <w:tmpl w:val="8EB2D1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20199"/>
    <w:multiLevelType w:val="hybridMultilevel"/>
    <w:tmpl w:val="D4E04B4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9840423"/>
    <w:multiLevelType w:val="hybridMultilevel"/>
    <w:tmpl w:val="AE86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64F48"/>
    <w:multiLevelType w:val="hybridMultilevel"/>
    <w:tmpl w:val="A4D4C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C28C1"/>
    <w:multiLevelType w:val="hybridMultilevel"/>
    <w:tmpl w:val="BF04A71A"/>
    <w:lvl w:ilvl="0" w:tplc="3CD4E23E">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426580"/>
    <w:multiLevelType w:val="hybridMultilevel"/>
    <w:tmpl w:val="34EE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53F73"/>
    <w:multiLevelType w:val="hybridMultilevel"/>
    <w:tmpl w:val="FFE6AF56"/>
    <w:lvl w:ilvl="0" w:tplc="7BDAE8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B40A0B"/>
    <w:multiLevelType w:val="hybridMultilevel"/>
    <w:tmpl w:val="F0EADB6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173084"/>
    <w:multiLevelType w:val="hybridMultilevel"/>
    <w:tmpl w:val="F362A7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EB032F"/>
    <w:multiLevelType w:val="hybridMultilevel"/>
    <w:tmpl w:val="4E36DF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63C02"/>
    <w:multiLevelType w:val="singleLevel"/>
    <w:tmpl w:val="3C968F6C"/>
    <w:lvl w:ilvl="0">
      <w:start w:val="5"/>
      <w:numFmt w:val="decimal"/>
      <w:lvlText w:val="%1. "/>
      <w:legacy w:legacy="1" w:legacySpace="0" w:legacyIndent="360"/>
      <w:lvlJc w:val="left"/>
      <w:pPr>
        <w:ind w:left="360" w:hanging="360"/>
      </w:pPr>
      <w:rPr>
        <w:rFonts w:ascii="Arial" w:hAnsi="Arial" w:hint="default"/>
        <w:b w:val="0"/>
        <w:i w:val="0"/>
        <w:sz w:val="24"/>
      </w:rPr>
    </w:lvl>
  </w:abstractNum>
  <w:abstractNum w:abstractNumId="15" w15:restartNumberingAfterBreak="0">
    <w:nsid w:val="44BD552D"/>
    <w:multiLevelType w:val="singleLevel"/>
    <w:tmpl w:val="E0C810D2"/>
    <w:lvl w:ilvl="0">
      <w:start w:val="3"/>
      <w:numFmt w:val="decimal"/>
      <w:lvlText w:val="%1. "/>
      <w:legacy w:legacy="1" w:legacySpace="0" w:legacyIndent="360"/>
      <w:lvlJc w:val="left"/>
      <w:pPr>
        <w:ind w:left="360" w:hanging="360"/>
      </w:pPr>
      <w:rPr>
        <w:rFonts w:ascii="Arial" w:hAnsi="Arial" w:hint="default"/>
        <w:b w:val="0"/>
        <w:i w:val="0"/>
        <w:sz w:val="24"/>
      </w:rPr>
    </w:lvl>
  </w:abstractNum>
  <w:abstractNum w:abstractNumId="16" w15:restartNumberingAfterBreak="0">
    <w:nsid w:val="4C4C4A72"/>
    <w:multiLevelType w:val="hybridMultilevel"/>
    <w:tmpl w:val="0924FCAC"/>
    <w:lvl w:ilvl="0" w:tplc="0052BB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A14CD9"/>
    <w:multiLevelType w:val="hybridMultilevel"/>
    <w:tmpl w:val="A9944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A41CBE"/>
    <w:multiLevelType w:val="hybridMultilevel"/>
    <w:tmpl w:val="F968B5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34F43"/>
    <w:multiLevelType w:val="hybridMultilevel"/>
    <w:tmpl w:val="F4CC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E7E96"/>
    <w:multiLevelType w:val="hybridMultilevel"/>
    <w:tmpl w:val="2070B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F3043"/>
    <w:multiLevelType w:val="hybridMultilevel"/>
    <w:tmpl w:val="706AFF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9737FF"/>
    <w:multiLevelType w:val="hybridMultilevel"/>
    <w:tmpl w:val="F8DC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F61EDC"/>
    <w:multiLevelType w:val="hybridMultilevel"/>
    <w:tmpl w:val="6F02FC1A"/>
    <w:lvl w:ilvl="0" w:tplc="0409000F">
      <w:start w:val="3"/>
      <w:numFmt w:val="decimal"/>
      <w:lvlText w:val="%1."/>
      <w:lvlJc w:val="left"/>
      <w:pPr>
        <w:ind w:left="720" w:hanging="360"/>
      </w:pPr>
      <w:rPr>
        <w:rFonts w:hint="default"/>
      </w:rPr>
    </w:lvl>
    <w:lvl w:ilvl="1" w:tplc="3CD4E23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56F98"/>
    <w:multiLevelType w:val="hybridMultilevel"/>
    <w:tmpl w:val="D702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6613B4"/>
    <w:multiLevelType w:val="singleLevel"/>
    <w:tmpl w:val="1DC2FC22"/>
    <w:lvl w:ilvl="0">
      <w:start w:val="8"/>
      <w:numFmt w:val="decimal"/>
      <w:lvlText w:val="%1."/>
      <w:legacy w:legacy="1" w:legacySpace="120" w:legacyIndent="360"/>
      <w:lvlJc w:val="left"/>
      <w:pPr>
        <w:ind w:left="360" w:hanging="360"/>
      </w:pPr>
    </w:lvl>
  </w:abstractNum>
  <w:abstractNum w:abstractNumId="26" w15:restartNumberingAfterBreak="0">
    <w:nsid w:val="72712B33"/>
    <w:multiLevelType w:val="singleLevel"/>
    <w:tmpl w:val="7B58442A"/>
    <w:lvl w:ilvl="0">
      <w:start w:val="3"/>
      <w:numFmt w:val="lowerLetter"/>
      <w:lvlText w:val="%1. "/>
      <w:legacy w:legacy="1" w:legacySpace="0" w:legacyIndent="360"/>
      <w:lvlJc w:val="left"/>
      <w:pPr>
        <w:ind w:left="1080" w:hanging="360"/>
      </w:pPr>
      <w:rPr>
        <w:rFonts w:ascii="Arial" w:hAnsi="Arial" w:hint="default"/>
        <w:b w:val="0"/>
        <w:i w:val="0"/>
        <w:sz w:val="24"/>
      </w:rPr>
    </w:lvl>
  </w:abstractNum>
  <w:abstractNum w:abstractNumId="27" w15:restartNumberingAfterBreak="0">
    <w:nsid w:val="73137854"/>
    <w:multiLevelType w:val="singleLevel"/>
    <w:tmpl w:val="40FC883A"/>
    <w:lvl w:ilvl="0">
      <w:start w:val="1"/>
      <w:numFmt w:val="decimal"/>
      <w:lvlText w:val="%1."/>
      <w:legacy w:legacy="1" w:legacySpace="120" w:legacyIndent="360"/>
      <w:lvlJc w:val="left"/>
      <w:pPr>
        <w:ind w:left="360" w:hanging="360"/>
      </w:pPr>
    </w:lvl>
  </w:abstractNum>
  <w:num w:numId="1">
    <w:abstractNumId w:val="10"/>
  </w:num>
  <w:num w:numId="2">
    <w:abstractNumId w:val="2"/>
  </w:num>
  <w:num w:numId="3">
    <w:abstractNumId w:val="12"/>
  </w:num>
  <w:num w:numId="4">
    <w:abstractNumId w:val="16"/>
  </w:num>
  <w:num w:numId="5">
    <w:abstractNumId w:val="27"/>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5"/>
  </w:num>
  <w:num w:numId="8">
    <w:abstractNumId w:val="14"/>
  </w:num>
  <w:num w:numId="9">
    <w:abstractNumId w:val="4"/>
  </w:num>
  <w:num w:numId="10">
    <w:abstractNumId w:val="23"/>
  </w:num>
  <w:num w:numId="11">
    <w:abstractNumId w:val="26"/>
  </w:num>
  <w:num w:numId="12">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3">
    <w:abstractNumId w:val="25"/>
  </w:num>
  <w:num w:numId="1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5">
    <w:abstractNumId w:val="11"/>
  </w:num>
  <w:num w:numId="16">
    <w:abstractNumId w:val="17"/>
  </w:num>
  <w:num w:numId="17">
    <w:abstractNumId w:val="13"/>
  </w:num>
  <w:num w:numId="18">
    <w:abstractNumId w:val="6"/>
  </w:num>
  <w:num w:numId="19">
    <w:abstractNumId w:val="18"/>
  </w:num>
  <w:num w:numId="20">
    <w:abstractNumId w:val="20"/>
  </w:num>
  <w:num w:numId="21">
    <w:abstractNumId w:val="3"/>
  </w:num>
  <w:num w:numId="22">
    <w:abstractNumId w:val="9"/>
  </w:num>
  <w:num w:numId="23">
    <w:abstractNumId w:val="7"/>
  </w:num>
  <w:num w:numId="24">
    <w:abstractNumId w:val="5"/>
  </w:num>
  <w:num w:numId="25">
    <w:abstractNumId w:val="24"/>
  </w:num>
  <w:num w:numId="26">
    <w:abstractNumId w:val="22"/>
  </w:num>
  <w:num w:numId="27">
    <w:abstractNumId w:val="1"/>
  </w:num>
  <w:num w:numId="28">
    <w:abstractNumId w:val="19"/>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7D"/>
    <w:rsid w:val="00002DA5"/>
    <w:rsid w:val="000B59C4"/>
    <w:rsid w:val="000E7D94"/>
    <w:rsid w:val="00102499"/>
    <w:rsid w:val="00283231"/>
    <w:rsid w:val="002D5032"/>
    <w:rsid w:val="003444D9"/>
    <w:rsid w:val="00353555"/>
    <w:rsid w:val="003668F6"/>
    <w:rsid w:val="0046183B"/>
    <w:rsid w:val="004804F9"/>
    <w:rsid w:val="004E1835"/>
    <w:rsid w:val="005F2CC8"/>
    <w:rsid w:val="005F591E"/>
    <w:rsid w:val="00621F4D"/>
    <w:rsid w:val="0068102C"/>
    <w:rsid w:val="006B099D"/>
    <w:rsid w:val="006F7BAE"/>
    <w:rsid w:val="008647E6"/>
    <w:rsid w:val="008A0148"/>
    <w:rsid w:val="008B7628"/>
    <w:rsid w:val="008F0E15"/>
    <w:rsid w:val="00947CB4"/>
    <w:rsid w:val="009A4B89"/>
    <w:rsid w:val="009D2887"/>
    <w:rsid w:val="00A547A7"/>
    <w:rsid w:val="00B65806"/>
    <w:rsid w:val="00BA74BF"/>
    <w:rsid w:val="00C5554F"/>
    <w:rsid w:val="00C84684"/>
    <w:rsid w:val="00DB7CCC"/>
    <w:rsid w:val="00DE70FB"/>
    <w:rsid w:val="00E033CC"/>
    <w:rsid w:val="00F14824"/>
    <w:rsid w:val="00F46508"/>
    <w:rsid w:val="00FE55B2"/>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6E3D14DB-E678-40B1-9432-0FF018BD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A7D"/>
    <w:pPr>
      <w:spacing w:after="200"/>
    </w:pPr>
    <w:rPr>
      <w:sz w:val="24"/>
      <w:lang w:eastAsia="en-US"/>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页眉 字符"/>
    <w:link w:val="a4"/>
    <w:uiPriority w:val="99"/>
    <w:semiHidden/>
    <w:rsid w:val="008C3A7D"/>
    <w:rPr>
      <w:rFonts w:ascii="Cambria" w:eastAsia="Cambria" w:hAnsi="Cambria" w:cs="Times New Roman"/>
      <w:sz w:val="24"/>
    </w:rPr>
  </w:style>
  <w:style w:type="paragraph" w:styleId="a4">
    <w:name w:val="header"/>
    <w:basedOn w:val="a"/>
    <w:link w:val="a3"/>
    <w:uiPriority w:val="99"/>
    <w:semiHidden/>
    <w:unhideWhenUsed/>
    <w:rsid w:val="008C3A7D"/>
    <w:pPr>
      <w:tabs>
        <w:tab w:val="center" w:pos="4320"/>
        <w:tab w:val="right" w:pos="8640"/>
      </w:tabs>
    </w:pPr>
  </w:style>
  <w:style w:type="paragraph" w:styleId="a5">
    <w:name w:val="footer"/>
    <w:basedOn w:val="a"/>
    <w:link w:val="a6"/>
    <w:uiPriority w:val="99"/>
    <w:unhideWhenUsed/>
    <w:rsid w:val="008C3A7D"/>
    <w:pPr>
      <w:tabs>
        <w:tab w:val="center" w:pos="4320"/>
        <w:tab w:val="right" w:pos="8640"/>
      </w:tabs>
    </w:pPr>
  </w:style>
  <w:style w:type="character" w:customStyle="1" w:styleId="a6">
    <w:name w:val="页脚 字符"/>
    <w:link w:val="a5"/>
    <w:uiPriority w:val="99"/>
    <w:rsid w:val="008C3A7D"/>
    <w:rPr>
      <w:rFonts w:ascii="Cambria" w:eastAsia="Cambria" w:hAnsi="Cambria" w:cs="Times New Roman"/>
      <w:sz w:val="24"/>
    </w:rPr>
  </w:style>
  <w:style w:type="paragraph" w:styleId="2">
    <w:name w:val="List Number 2"/>
    <w:basedOn w:val="a"/>
    <w:rsid w:val="008C3A7D"/>
    <w:pPr>
      <w:widowControl w:val="0"/>
      <w:tabs>
        <w:tab w:val="left" w:pos="720"/>
      </w:tabs>
      <w:spacing w:after="120"/>
      <w:ind w:left="720" w:hanging="360"/>
    </w:pPr>
    <w:rPr>
      <w:rFonts w:ascii="Times New Roman" w:eastAsia="Times New Roman" w:hAnsi="Times New Roman"/>
    </w:rPr>
  </w:style>
  <w:style w:type="character" w:styleId="a7">
    <w:name w:val="Hyperlink"/>
    <w:rsid w:val="008C3A7D"/>
    <w:rPr>
      <w:color w:val="0000FF"/>
      <w:u w:val="single"/>
    </w:rPr>
  </w:style>
  <w:style w:type="character" w:customStyle="1" w:styleId="a8">
    <w:name w:val="批注框文本 字符"/>
    <w:link w:val="a9"/>
    <w:uiPriority w:val="99"/>
    <w:semiHidden/>
    <w:rsid w:val="008C3A7D"/>
    <w:rPr>
      <w:rFonts w:ascii="Tahoma" w:eastAsia="Cambria" w:hAnsi="Tahoma" w:cs="Tahoma"/>
      <w:sz w:val="16"/>
      <w:szCs w:val="16"/>
    </w:rPr>
  </w:style>
  <w:style w:type="paragraph" w:styleId="a9">
    <w:name w:val="Balloon Text"/>
    <w:basedOn w:val="a"/>
    <w:link w:val="a8"/>
    <w:uiPriority w:val="99"/>
    <w:semiHidden/>
    <w:unhideWhenUsed/>
    <w:rsid w:val="008C3A7D"/>
    <w:pPr>
      <w:spacing w:after="0"/>
    </w:pPr>
    <w:rPr>
      <w:rFonts w:ascii="Tahoma" w:hAnsi="Tahoma" w:cs="Tahoma"/>
      <w:sz w:val="16"/>
      <w:szCs w:val="16"/>
    </w:rPr>
  </w:style>
  <w:style w:type="character" w:customStyle="1" w:styleId="aa">
    <w:name w:val="批注文字 字符"/>
    <w:link w:val="ab"/>
    <w:uiPriority w:val="99"/>
    <w:semiHidden/>
    <w:rsid w:val="008C3A7D"/>
    <w:rPr>
      <w:rFonts w:ascii="Cambria" w:eastAsia="Cambria" w:hAnsi="Cambria" w:cs="Times New Roman"/>
    </w:rPr>
  </w:style>
  <w:style w:type="paragraph" w:styleId="ab">
    <w:name w:val="annotation text"/>
    <w:basedOn w:val="a"/>
    <w:link w:val="aa"/>
    <w:uiPriority w:val="99"/>
    <w:semiHidden/>
    <w:unhideWhenUsed/>
    <w:rsid w:val="008C3A7D"/>
    <w:rPr>
      <w:sz w:val="20"/>
    </w:rPr>
  </w:style>
  <w:style w:type="character" w:customStyle="1" w:styleId="ac">
    <w:name w:val="批注主题 字符"/>
    <w:link w:val="ad"/>
    <w:uiPriority w:val="99"/>
    <w:semiHidden/>
    <w:rsid w:val="008C3A7D"/>
    <w:rPr>
      <w:rFonts w:ascii="Cambria" w:eastAsia="Cambria" w:hAnsi="Cambria" w:cs="Times New Roman"/>
      <w:b/>
      <w:bCs/>
    </w:rPr>
  </w:style>
  <w:style w:type="paragraph" w:styleId="ad">
    <w:name w:val="annotation subject"/>
    <w:basedOn w:val="ab"/>
    <w:next w:val="ab"/>
    <w:link w:val="ac"/>
    <w:uiPriority w:val="99"/>
    <w:semiHidden/>
    <w:unhideWhenUsed/>
    <w:rsid w:val="008C3A7D"/>
    <w:rPr>
      <w:b/>
      <w:bCs/>
    </w:rPr>
  </w:style>
  <w:style w:type="character" w:styleId="ae">
    <w:name w:val="FollowedHyperlink"/>
    <w:uiPriority w:val="99"/>
    <w:semiHidden/>
    <w:unhideWhenUsed/>
    <w:rsid w:val="002D50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xchange.smeal.psu.edu/owa/redir.aspx?C=02258a1f9bd74cd7b98b8283d15ea8ee&amp;URL=http%3a%2f%2fwww.westonsmith.bi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ronbeam.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apparel.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hisamericanlife.org/radio-archives" TargetMode="External"/><Relationship Id="rId4" Type="http://schemas.openxmlformats.org/officeDocument/2006/relationships/settings" Target="settings.xml"/><Relationship Id="rId9" Type="http://schemas.openxmlformats.org/officeDocument/2006/relationships/hyperlink" Target="http://www.pbs.org/wgbh/pages/frontline/" TargetMode="External"/><Relationship Id="rId14" Type="http://schemas.openxmlformats.org/officeDocument/2006/relationships/hyperlink" Target="https://exchange.smeal.psu.edu/owa/redir.aspx?C=02258a1f9bd74cd7b98b8283d15ea8ee&amp;URL=http%3a%2f%2fwww.Etika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CB782-BAF3-47D6-BFA0-19178F847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6765</Words>
  <Characters>38567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45242</CharactersWithSpaces>
  <SharedDoc>false</SharedDoc>
  <HLinks>
    <vt:vector size="36" baseType="variant">
      <vt:variant>
        <vt:i4>3735598</vt:i4>
      </vt:variant>
      <vt:variant>
        <vt:i4>15</vt:i4>
      </vt:variant>
      <vt:variant>
        <vt:i4>0</vt:i4>
      </vt:variant>
      <vt:variant>
        <vt:i4>5</vt:i4>
      </vt:variant>
      <vt:variant>
        <vt:lpwstr>https://exchange.smeal.psu.edu/owa/redir.aspx?C=02258a1f9bd74cd7b98b8283d15ea8ee&amp;URL=http%3a%2f%2fwww.EtikaLLC.com</vt:lpwstr>
      </vt:variant>
      <vt:variant>
        <vt:lpwstr/>
      </vt:variant>
      <vt:variant>
        <vt:i4>393237</vt:i4>
      </vt:variant>
      <vt:variant>
        <vt:i4>12</vt:i4>
      </vt:variant>
      <vt:variant>
        <vt:i4>0</vt:i4>
      </vt:variant>
      <vt:variant>
        <vt:i4>5</vt:i4>
      </vt:variant>
      <vt:variant>
        <vt:lpwstr>https://exchange.smeal.psu.edu/owa/redir.aspx?C=02258a1f9bd74cd7b98b8283d15ea8ee&amp;URL=http%3a%2f%2fwww.westonsmith.biz</vt:lpwstr>
      </vt:variant>
      <vt:variant>
        <vt:lpwstr/>
      </vt:variant>
      <vt:variant>
        <vt:i4>4456470</vt:i4>
      </vt:variant>
      <vt:variant>
        <vt:i4>9</vt:i4>
      </vt:variant>
      <vt:variant>
        <vt:i4>0</vt:i4>
      </vt:variant>
      <vt:variant>
        <vt:i4>5</vt:i4>
      </vt:variant>
      <vt:variant>
        <vt:lpwstr>http://www.aaronbeam.net/</vt:lpwstr>
      </vt:variant>
      <vt:variant>
        <vt:lpwstr/>
      </vt:variant>
      <vt:variant>
        <vt:i4>3276925</vt:i4>
      </vt:variant>
      <vt:variant>
        <vt:i4>6</vt:i4>
      </vt:variant>
      <vt:variant>
        <vt:i4>0</vt:i4>
      </vt:variant>
      <vt:variant>
        <vt:i4>5</vt:i4>
      </vt:variant>
      <vt:variant>
        <vt:lpwstr>http://www.americanapparel.net/</vt:lpwstr>
      </vt:variant>
      <vt:variant>
        <vt:lpwstr/>
      </vt:variant>
      <vt:variant>
        <vt:i4>7929898</vt:i4>
      </vt:variant>
      <vt:variant>
        <vt:i4>3</vt:i4>
      </vt:variant>
      <vt:variant>
        <vt:i4>0</vt:i4>
      </vt:variant>
      <vt:variant>
        <vt:i4>5</vt:i4>
      </vt:variant>
      <vt:variant>
        <vt:lpwstr>http://www.thisamericanlife.org/radio-archives</vt:lpwstr>
      </vt:variant>
      <vt:variant>
        <vt:lpwstr/>
      </vt:variant>
      <vt:variant>
        <vt:i4>91</vt:i4>
      </vt:variant>
      <vt:variant>
        <vt:i4>0</vt:i4>
      </vt:variant>
      <vt:variant>
        <vt:i4>0</vt:i4>
      </vt:variant>
      <vt:variant>
        <vt:i4>5</vt:i4>
      </vt:variant>
      <vt:variant>
        <vt:lpwstr>http://www.pbs.org/wgbh/pages/frontline/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Nelson</dc:creator>
  <cp:keywords/>
  <cp:lastModifiedBy>Baker, Brian - Hoboken</cp:lastModifiedBy>
  <cp:revision>2</cp:revision>
  <dcterms:created xsi:type="dcterms:W3CDTF">2019-04-26T06:09:00Z</dcterms:created>
  <dcterms:modified xsi:type="dcterms:W3CDTF">2019-04-26T06:09:00Z</dcterms:modified>
</cp:coreProperties>
</file>